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page" w:horzAnchor="margin" w:tblpY="2386"/>
        <w:tblW w:w="90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9000"/>
      </w:tblGrid>
      <w:tr w:rsidR="007736DF" w:rsidRPr="00E228D7" w:rsidTr="00DD5526">
        <w:trPr>
          <w:cantSplit/>
          <w:trHeight w:val="1403"/>
        </w:trPr>
        <w:tc>
          <w:tcPr>
            <w:tcW w:w="9000" w:type="dxa"/>
            <w:shd w:val="clear" w:color="auto" w:fill="D9D9D9" w:themeFill="background1" w:themeFillShade="D9"/>
          </w:tcPr>
          <w:p w:rsidR="007736DF" w:rsidRPr="00EF21FF" w:rsidRDefault="007736DF" w:rsidP="00E228D7">
            <w:pPr>
              <w:pStyle w:val="Zhlav"/>
              <w:rPr>
                <w:rFonts w:ascii="Arial" w:hAnsi="Arial" w:cs="Arial"/>
                <w:sz w:val="20"/>
                <w:szCs w:val="20"/>
              </w:rPr>
            </w:pPr>
            <w:r w:rsidRPr="00EF21FF">
              <w:rPr>
                <w:rFonts w:ascii="Arial" w:hAnsi="Arial" w:cs="Arial"/>
                <w:sz w:val="20"/>
                <w:szCs w:val="20"/>
              </w:rPr>
              <w:t>Příloha č. 1 Zadávací dokumentace</w:t>
            </w:r>
          </w:p>
          <w:p w:rsidR="00732D25" w:rsidRPr="007D4980" w:rsidRDefault="00732D25" w:rsidP="00732D25">
            <w:pPr>
              <w:autoSpaceDE w:val="0"/>
              <w:autoSpaceDN w:val="0"/>
              <w:spacing w:before="120" w:after="120" w:line="240" w:lineRule="auto"/>
              <w:jc w:val="center"/>
              <w:rPr>
                <w:rFonts w:cs="Arial"/>
                <w:b/>
                <w:bCs/>
                <w:szCs w:val="20"/>
              </w:rPr>
            </w:pPr>
            <w:r w:rsidRPr="007D4980">
              <w:rPr>
                <w:rFonts w:cs="Arial"/>
                <w:b/>
                <w:bCs/>
                <w:szCs w:val="20"/>
              </w:rPr>
              <w:t>NÁVRH KUPNÍ SMLOUVY</w:t>
            </w:r>
          </w:p>
          <w:p w:rsidR="00732D25" w:rsidRPr="007D4980" w:rsidRDefault="00732D25" w:rsidP="00732D25">
            <w:pPr>
              <w:spacing w:line="240" w:lineRule="auto"/>
              <w:jc w:val="center"/>
              <w:rPr>
                <w:rFonts w:cs="Arial"/>
                <w:szCs w:val="20"/>
              </w:rPr>
            </w:pPr>
            <w:r w:rsidRPr="007D4980">
              <w:rPr>
                <w:rFonts w:cs="Arial"/>
                <w:szCs w:val="20"/>
              </w:rPr>
              <w:t xml:space="preserve">uzavřený podle § </w:t>
            </w:r>
            <w:r>
              <w:rPr>
                <w:rFonts w:cs="Arial"/>
                <w:szCs w:val="20"/>
              </w:rPr>
              <w:t>2079 a násl. zák.</w:t>
            </w:r>
            <w:r w:rsidR="001D4F6E">
              <w:rPr>
                <w:rFonts w:cs="Arial"/>
                <w:szCs w:val="20"/>
              </w:rPr>
              <w:t xml:space="preserve"> </w:t>
            </w:r>
            <w:r>
              <w:rPr>
                <w:rFonts w:cs="Arial"/>
                <w:szCs w:val="20"/>
              </w:rPr>
              <w:t xml:space="preserve">č. 89/2012 Sb., občanský zákoník </w:t>
            </w:r>
          </w:p>
          <w:p w:rsidR="00315CC1" w:rsidRPr="00E228D7" w:rsidRDefault="00732D25" w:rsidP="00D36049">
            <w:pPr>
              <w:pStyle w:val="Zkladntext3"/>
              <w:tabs>
                <w:tab w:val="left" w:pos="5812"/>
              </w:tabs>
              <w:jc w:val="center"/>
              <w:rPr>
                <w:szCs w:val="20"/>
              </w:rPr>
            </w:pPr>
            <w:r w:rsidRPr="007D4980">
              <w:rPr>
                <w:szCs w:val="20"/>
              </w:rPr>
              <w:t>(dále také „smlouva“)</w:t>
            </w:r>
          </w:p>
        </w:tc>
      </w:tr>
    </w:tbl>
    <w:p w:rsidR="009A6672" w:rsidRDefault="009A6672" w:rsidP="009A6672">
      <w:pPr>
        <w:pStyle w:val="Zkladntext3"/>
        <w:tabs>
          <w:tab w:val="left" w:pos="5812"/>
        </w:tabs>
        <w:spacing w:line="360" w:lineRule="auto"/>
        <w:jc w:val="left"/>
        <w:rPr>
          <w:b/>
          <w:bCs/>
          <w:szCs w:val="20"/>
        </w:rPr>
      </w:pPr>
    </w:p>
    <w:p w:rsidR="009A6672" w:rsidRPr="009A6672" w:rsidRDefault="009A6672" w:rsidP="009A6672">
      <w:pPr>
        <w:pStyle w:val="Zkladntext3"/>
        <w:tabs>
          <w:tab w:val="left" w:pos="5812"/>
        </w:tabs>
        <w:spacing w:line="360" w:lineRule="auto"/>
        <w:jc w:val="left"/>
        <w:rPr>
          <w:bCs/>
          <w:szCs w:val="20"/>
        </w:rPr>
      </w:pPr>
      <w:r w:rsidRPr="009A6672">
        <w:rPr>
          <w:bCs/>
          <w:szCs w:val="20"/>
        </w:rPr>
        <w:t>Číslo smlouvy kupujícího: ………………………… Číslo smlouvy prodávajícího:…………………….</w:t>
      </w:r>
    </w:p>
    <w:p w:rsidR="009A6672" w:rsidRPr="009A6672" w:rsidRDefault="009A6672" w:rsidP="009A6672">
      <w:pPr>
        <w:pStyle w:val="Zkladntext3"/>
        <w:jc w:val="left"/>
        <w:rPr>
          <w:bCs/>
          <w:szCs w:val="20"/>
        </w:rPr>
      </w:pPr>
      <w:r w:rsidRPr="009A6672">
        <w:rPr>
          <w:bCs/>
          <w:szCs w:val="20"/>
        </w:rPr>
        <w:t>ID za</w:t>
      </w:r>
      <w:r w:rsidR="00660803">
        <w:rPr>
          <w:bCs/>
          <w:szCs w:val="20"/>
        </w:rPr>
        <w:t xml:space="preserve">kázky na profilu zadavatele: </w:t>
      </w:r>
      <w:r w:rsidR="00A673C9" w:rsidRPr="002A40FE">
        <w:rPr>
          <w:b/>
          <w:bCs/>
          <w:szCs w:val="20"/>
        </w:rPr>
        <w:t>2</w:t>
      </w:r>
      <w:r w:rsidR="00A673C9">
        <w:rPr>
          <w:b/>
          <w:bCs/>
          <w:szCs w:val="20"/>
        </w:rPr>
        <w:t>85</w:t>
      </w:r>
      <w:r w:rsidR="00A673C9" w:rsidRPr="009A6672">
        <w:rPr>
          <w:bCs/>
          <w:szCs w:val="20"/>
        </w:rPr>
        <w:t xml:space="preserve">                                                        </w:t>
      </w:r>
    </w:p>
    <w:p w:rsidR="007736DF" w:rsidRPr="00E228D7" w:rsidRDefault="007736DF" w:rsidP="00767FD6">
      <w:pPr>
        <w:tabs>
          <w:tab w:val="center" w:pos="4536"/>
          <w:tab w:val="left" w:pos="6158"/>
        </w:tabs>
        <w:adjustRightInd w:val="0"/>
        <w:spacing w:before="120" w:line="240" w:lineRule="auto"/>
        <w:jc w:val="center"/>
        <w:rPr>
          <w:rFonts w:cs="Arial"/>
          <w:b/>
          <w:bCs/>
          <w:szCs w:val="20"/>
        </w:rPr>
      </w:pPr>
      <w:r w:rsidRPr="00E228D7">
        <w:rPr>
          <w:rFonts w:cs="Arial"/>
          <w:b/>
          <w:bCs/>
          <w:szCs w:val="20"/>
        </w:rPr>
        <w:t>Pro veřejnou zakázku:</w:t>
      </w:r>
    </w:p>
    <w:p w:rsidR="00662D32" w:rsidRPr="00585207" w:rsidRDefault="00662D32" w:rsidP="00662D32">
      <w:pPr>
        <w:spacing w:line="280" w:lineRule="atLeast"/>
        <w:jc w:val="center"/>
        <w:rPr>
          <w:rFonts w:cs="Arial"/>
          <w:b/>
          <w:bCs/>
          <w:color w:val="000000"/>
          <w:sz w:val="22"/>
        </w:rPr>
      </w:pPr>
      <w:r w:rsidRPr="00585207">
        <w:rPr>
          <w:rFonts w:cs="Arial"/>
          <w:b/>
          <w:bCs/>
          <w:color w:val="000000"/>
          <w:sz w:val="22"/>
        </w:rPr>
        <w:t>„Dodávka měřící sou</w:t>
      </w:r>
      <w:r w:rsidR="007E6CFA">
        <w:rPr>
          <w:rFonts w:cs="Arial"/>
          <w:b/>
          <w:bCs/>
          <w:color w:val="000000"/>
          <w:sz w:val="22"/>
        </w:rPr>
        <w:t>pravy</w:t>
      </w:r>
      <w:r w:rsidRPr="00585207">
        <w:rPr>
          <w:rFonts w:cs="Arial"/>
          <w:b/>
          <w:bCs/>
          <w:color w:val="000000"/>
          <w:sz w:val="22"/>
        </w:rPr>
        <w:t xml:space="preserve"> (tuk, čerstvost masa)</w:t>
      </w:r>
      <w:r w:rsidR="00A673C9">
        <w:rPr>
          <w:rFonts w:cs="Arial"/>
          <w:b/>
          <w:bCs/>
          <w:color w:val="000000"/>
          <w:sz w:val="22"/>
        </w:rPr>
        <w:t xml:space="preserve"> – 2. kolo</w:t>
      </w:r>
      <w:r w:rsidRPr="00585207">
        <w:rPr>
          <w:rFonts w:cs="Arial"/>
          <w:b/>
          <w:bCs/>
          <w:color w:val="000000"/>
          <w:sz w:val="22"/>
        </w:rPr>
        <w:t>“</w:t>
      </w:r>
    </w:p>
    <w:p w:rsidR="00E207F0" w:rsidRPr="00E207F0" w:rsidRDefault="00E207F0" w:rsidP="00E207F0">
      <w:pPr>
        <w:pStyle w:val="Odstavecseseznamem"/>
        <w:spacing w:line="280" w:lineRule="atLeast"/>
        <w:rPr>
          <w:rStyle w:val="zakazkaheadline1"/>
          <w:rFonts w:ascii="Arial" w:hAnsi="Arial" w:cs="Arial"/>
          <w:bCs w:val="0"/>
          <w:sz w:val="22"/>
          <w:szCs w:val="22"/>
        </w:rPr>
      </w:pPr>
    </w:p>
    <w:p w:rsidR="007736DF" w:rsidRPr="00E228D7" w:rsidRDefault="007736DF" w:rsidP="00E228D7">
      <w:pPr>
        <w:pStyle w:val="Zkladntext"/>
        <w:numPr>
          <w:ilvl w:val="0"/>
          <w:numId w:val="5"/>
        </w:numPr>
        <w:jc w:val="center"/>
        <w:rPr>
          <w:rFonts w:ascii="Arial" w:hAnsi="Arial" w:cs="Arial"/>
          <w:sz w:val="20"/>
          <w:szCs w:val="20"/>
          <w:u w:val="none"/>
        </w:rPr>
      </w:pPr>
      <w:r w:rsidRPr="00E228D7">
        <w:rPr>
          <w:rFonts w:ascii="Arial" w:hAnsi="Arial" w:cs="Arial"/>
          <w:sz w:val="20"/>
          <w:szCs w:val="20"/>
          <w:u w:val="none"/>
        </w:rPr>
        <w:t>Smluvní strany</w:t>
      </w:r>
    </w:p>
    <w:p w:rsidR="007736DF" w:rsidRPr="00E228D7" w:rsidRDefault="007736DF" w:rsidP="00E228D7">
      <w:pPr>
        <w:pStyle w:val="Zkladntext"/>
        <w:ind w:left="1440"/>
        <w:jc w:val="both"/>
        <w:rPr>
          <w:rFonts w:ascii="Arial" w:hAnsi="Arial" w:cs="Arial"/>
          <w:sz w:val="20"/>
          <w:szCs w:val="20"/>
        </w:rPr>
      </w:pPr>
    </w:p>
    <w:p w:rsidR="007736DF" w:rsidRPr="00E228D7" w:rsidRDefault="007736DF" w:rsidP="0008344A">
      <w:pPr>
        <w:spacing w:after="60" w:line="240" w:lineRule="auto"/>
        <w:jc w:val="both"/>
        <w:rPr>
          <w:rFonts w:cs="Arial"/>
          <w:b/>
          <w:bCs/>
          <w:szCs w:val="20"/>
        </w:rPr>
      </w:pPr>
      <w:r w:rsidRPr="00E228D7">
        <w:rPr>
          <w:rFonts w:cs="Arial"/>
          <w:b/>
          <w:bCs/>
          <w:szCs w:val="20"/>
        </w:rPr>
        <w:t xml:space="preserve">Kupující: </w:t>
      </w:r>
      <w:r w:rsidRPr="00E228D7">
        <w:rPr>
          <w:rFonts w:cs="Arial"/>
          <w:b/>
          <w:bCs/>
          <w:szCs w:val="20"/>
        </w:rPr>
        <w:tab/>
      </w:r>
      <w:r w:rsidRPr="00E228D7">
        <w:rPr>
          <w:rFonts w:cs="Arial"/>
          <w:b/>
          <w:bCs/>
          <w:szCs w:val="20"/>
        </w:rPr>
        <w:tab/>
      </w:r>
      <w:r w:rsidRPr="00E228D7">
        <w:rPr>
          <w:rFonts w:cs="Arial"/>
          <w:b/>
          <w:bCs/>
          <w:szCs w:val="20"/>
        </w:rPr>
        <w:tab/>
        <w:t>Jihočeská univerzita v Českých Budějovicích</w:t>
      </w:r>
    </w:p>
    <w:p w:rsidR="00D36E69" w:rsidRDefault="007736DF" w:rsidP="00252610">
      <w:pPr>
        <w:spacing w:after="0" w:line="240" w:lineRule="auto"/>
        <w:ind w:left="2"/>
        <w:jc w:val="both"/>
        <w:rPr>
          <w:rFonts w:cs="Arial"/>
          <w:szCs w:val="20"/>
        </w:rPr>
      </w:pPr>
      <w:r w:rsidRPr="00E228D7">
        <w:rPr>
          <w:rFonts w:cs="Arial"/>
          <w:szCs w:val="20"/>
        </w:rPr>
        <w:t>se sídlem:</w:t>
      </w:r>
      <w:r w:rsidRPr="00E228D7">
        <w:rPr>
          <w:rFonts w:cs="Arial"/>
          <w:szCs w:val="20"/>
        </w:rPr>
        <w:tab/>
      </w:r>
      <w:r w:rsidRPr="00E228D7">
        <w:rPr>
          <w:rFonts w:cs="Arial"/>
          <w:szCs w:val="20"/>
        </w:rPr>
        <w:tab/>
      </w:r>
      <w:r w:rsidRPr="00E228D7">
        <w:rPr>
          <w:rFonts w:cs="Arial"/>
          <w:szCs w:val="20"/>
        </w:rPr>
        <w:tab/>
        <w:t>Branišovská 1645/31a, 370 05 České Budějovice</w:t>
      </w:r>
    </w:p>
    <w:p w:rsidR="007736DF" w:rsidRPr="00E228D7" w:rsidRDefault="007736DF" w:rsidP="00252610">
      <w:pPr>
        <w:spacing w:after="0" w:line="240" w:lineRule="auto"/>
        <w:ind w:left="2"/>
        <w:jc w:val="both"/>
        <w:rPr>
          <w:rFonts w:cs="Arial"/>
          <w:szCs w:val="20"/>
        </w:rPr>
      </w:pPr>
      <w:r w:rsidRPr="00E228D7">
        <w:rPr>
          <w:rFonts w:cs="Arial"/>
          <w:szCs w:val="20"/>
        </w:rPr>
        <w:t>zastoupený:</w:t>
      </w:r>
      <w:r w:rsidRPr="00E228D7">
        <w:rPr>
          <w:rFonts w:cs="Arial"/>
          <w:szCs w:val="20"/>
        </w:rPr>
        <w:tab/>
      </w:r>
      <w:r w:rsidRPr="00E228D7">
        <w:rPr>
          <w:rFonts w:cs="Arial"/>
          <w:szCs w:val="20"/>
        </w:rPr>
        <w:tab/>
      </w:r>
      <w:r w:rsidRPr="00E228D7">
        <w:rPr>
          <w:rFonts w:cs="Arial"/>
          <w:szCs w:val="20"/>
        </w:rPr>
        <w:tab/>
      </w:r>
    </w:p>
    <w:p w:rsidR="00736F35" w:rsidRDefault="00736F35" w:rsidP="00252610">
      <w:pPr>
        <w:spacing w:before="120" w:after="0" w:line="240" w:lineRule="auto"/>
        <w:jc w:val="both"/>
        <w:rPr>
          <w:rFonts w:cs="Arial"/>
          <w:szCs w:val="20"/>
        </w:rPr>
      </w:pPr>
      <w:r>
        <w:rPr>
          <w:rFonts w:cs="Arial"/>
          <w:szCs w:val="20"/>
        </w:rPr>
        <w:t>ve věcech smluvních</w:t>
      </w:r>
      <w:r>
        <w:rPr>
          <w:rFonts w:cs="Arial"/>
          <w:szCs w:val="20"/>
        </w:rPr>
        <w:tab/>
      </w:r>
      <w:r>
        <w:rPr>
          <w:rFonts w:cs="Arial"/>
          <w:szCs w:val="20"/>
        </w:rPr>
        <w:tab/>
      </w:r>
      <w:r w:rsidRPr="00E228D7">
        <w:rPr>
          <w:rFonts w:cs="Arial"/>
          <w:szCs w:val="20"/>
        </w:rPr>
        <w:t>Ing. Hanou Kropáčkovou</w:t>
      </w:r>
      <w:r>
        <w:rPr>
          <w:rFonts w:cs="Arial"/>
          <w:szCs w:val="20"/>
        </w:rPr>
        <w:t xml:space="preserve"> </w:t>
      </w:r>
      <w:r w:rsidRPr="00E228D7">
        <w:rPr>
          <w:rFonts w:cs="Arial"/>
          <w:szCs w:val="20"/>
        </w:rPr>
        <w:t>– kvestorkou JU</w:t>
      </w:r>
    </w:p>
    <w:p w:rsidR="007736DF" w:rsidRPr="00E228D7" w:rsidRDefault="007736DF" w:rsidP="00252610">
      <w:pPr>
        <w:spacing w:before="120" w:after="0" w:line="240" w:lineRule="auto"/>
        <w:ind w:left="2832"/>
        <w:jc w:val="both"/>
        <w:rPr>
          <w:rFonts w:cs="Arial"/>
          <w:szCs w:val="20"/>
        </w:rPr>
      </w:pPr>
      <w:r w:rsidRPr="00E228D7">
        <w:rPr>
          <w:rFonts w:cs="Arial"/>
          <w:szCs w:val="20"/>
        </w:rPr>
        <w:t>tel., e-m</w:t>
      </w:r>
      <w:r w:rsidR="00736F35">
        <w:rPr>
          <w:rFonts w:cs="Arial"/>
          <w:szCs w:val="20"/>
        </w:rPr>
        <w:t xml:space="preserve">ail:  </w:t>
      </w:r>
      <w:r w:rsidRPr="00E228D7">
        <w:rPr>
          <w:rFonts w:cs="Arial"/>
          <w:szCs w:val="20"/>
        </w:rPr>
        <w:t xml:space="preserve">+ 420 389 032 002, </w:t>
      </w:r>
      <w:r w:rsidRPr="00A00E27">
        <w:rPr>
          <w:rFonts w:cs="Arial"/>
          <w:szCs w:val="20"/>
        </w:rPr>
        <w:t>hkropack@jcu.cz</w:t>
      </w:r>
    </w:p>
    <w:p w:rsidR="00E207F0" w:rsidRDefault="00E207F0" w:rsidP="00E207F0">
      <w:pPr>
        <w:pStyle w:val="Zkladntext"/>
        <w:tabs>
          <w:tab w:val="left" w:pos="1985"/>
          <w:tab w:val="left" w:pos="3969"/>
        </w:tabs>
        <w:rPr>
          <w:rFonts w:ascii="Arial" w:hAnsi="Arial" w:cs="Arial"/>
          <w:b w:val="0"/>
          <w:sz w:val="20"/>
          <w:szCs w:val="20"/>
          <w:u w:val="none"/>
        </w:rPr>
      </w:pPr>
      <w:r w:rsidRPr="00E228D7">
        <w:rPr>
          <w:rFonts w:ascii="Arial" w:hAnsi="Arial" w:cs="Arial"/>
          <w:b w:val="0"/>
          <w:sz w:val="20"/>
          <w:szCs w:val="20"/>
          <w:u w:val="none"/>
        </w:rPr>
        <w:t>ve věcech technických a objednáv</w:t>
      </w:r>
      <w:r>
        <w:rPr>
          <w:rFonts w:ascii="Arial" w:hAnsi="Arial" w:cs="Arial"/>
          <w:b w:val="0"/>
          <w:sz w:val="20"/>
          <w:szCs w:val="20"/>
          <w:u w:val="none"/>
        </w:rPr>
        <w:t>e</w:t>
      </w:r>
      <w:r w:rsidRPr="00E228D7">
        <w:rPr>
          <w:rFonts w:ascii="Arial" w:hAnsi="Arial" w:cs="Arial"/>
          <w:b w:val="0"/>
          <w:sz w:val="20"/>
          <w:szCs w:val="20"/>
          <w:u w:val="none"/>
        </w:rPr>
        <w:t>k pro</w:t>
      </w:r>
      <w:r>
        <w:rPr>
          <w:rFonts w:ascii="Arial" w:hAnsi="Arial" w:cs="Arial"/>
          <w:b w:val="0"/>
          <w:sz w:val="20"/>
          <w:szCs w:val="20"/>
          <w:u w:val="none"/>
        </w:rPr>
        <w:t xml:space="preserve"> ZF JU: </w:t>
      </w:r>
    </w:p>
    <w:p w:rsidR="00E207F0" w:rsidRDefault="00E207F0" w:rsidP="00E207F0">
      <w:pPr>
        <w:pStyle w:val="Zkladntext"/>
        <w:tabs>
          <w:tab w:val="left" w:pos="2835"/>
        </w:tabs>
        <w:ind w:left="2835" w:hanging="711"/>
        <w:jc w:val="both"/>
        <w:rPr>
          <w:rFonts w:ascii="Arial" w:hAnsi="Arial" w:cs="Arial"/>
          <w:b w:val="0"/>
          <w:sz w:val="20"/>
          <w:u w:val="none"/>
          <w:lang w:val="en-US" w:eastAsia="cs-CZ"/>
        </w:rPr>
      </w:pPr>
      <w:r>
        <w:rPr>
          <w:rFonts w:ascii="Arial" w:hAnsi="Arial" w:cs="Arial"/>
          <w:b w:val="0"/>
          <w:sz w:val="20"/>
          <w:u w:val="none"/>
          <w:lang w:eastAsia="cs-CZ"/>
        </w:rPr>
        <w:tab/>
      </w:r>
      <w:r w:rsidRPr="003B2F0A">
        <w:rPr>
          <w:rFonts w:ascii="Arial" w:hAnsi="Arial" w:cs="Arial"/>
          <w:b w:val="0"/>
          <w:sz w:val="20"/>
          <w:u w:val="none"/>
          <w:lang w:eastAsia="cs-CZ"/>
        </w:rPr>
        <w:t>Ing. Zdeněk Štěrba, Ph.D., e-mail: zsterba@zf.jcu.cz</w:t>
      </w:r>
      <w:r w:rsidRPr="003B2F0A">
        <w:rPr>
          <w:rFonts w:ascii="Arial" w:hAnsi="Arial" w:cs="Arial"/>
          <w:b w:val="0"/>
          <w:sz w:val="20"/>
          <w:u w:val="none"/>
          <w:lang w:val="en-US" w:eastAsia="cs-CZ"/>
        </w:rPr>
        <w:t>,</w:t>
      </w:r>
    </w:p>
    <w:p w:rsidR="00E207F0" w:rsidRDefault="00E207F0" w:rsidP="00E207F0">
      <w:pPr>
        <w:pStyle w:val="Zkladntext"/>
        <w:tabs>
          <w:tab w:val="left" w:pos="2835"/>
        </w:tabs>
        <w:ind w:left="2835" w:hanging="711"/>
        <w:jc w:val="both"/>
        <w:rPr>
          <w:rFonts w:ascii="Arial" w:hAnsi="Arial" w:cs="Arial"/>
          <w:b w:val="0"/>
          <w:sz w:val="20"/>
          <w:u w:val="none"/>
          <w:lang w:eastAsia="cs-CZ"/>
        </w:rPr>
      </w:pPr>
      <w:r>
        <w:rPr>
          <w:rFonts w:ascii="Arial" w:hAnsi="Arial" w:cs="Arial"/>
          <w:b w:val="0"/>
          <w:sz w:val="20"/>
          <w:u w:val="none"/>
          <w:lang w:val="en-US" w:eastAsia="cs-CZ"/>
        </w:rPr>
        <w:tab/>
      </w:r>
      <w:r w:rsidRPr="003B2F0A">
        <w:rPr>
          <w:rFonts w:ascii="Arial" w:hAnsi="Arial" w:cs="Arial"/>
          <w:b w:val="0"/>
          <w:sz w:val="20"/>
          <w:u w:val="none"/>
          <w:lang w:val="en-US" w:eastAsia="cs-CZ"/>
        </w:rPr>
        <w:t xml:space="preserve">tel.: </w:t>
      </w:r>
      <w:r w:rsidRPr="003B2F0A">
        <w:rPr>
          <w:rFonts w:ascii="Arial" w:hAnsi="Arial" w:cs="Arial"/>
          <w:b w:val="0"/>
          <w:sz w:val="20"/>
          <w:u w:val="none"/>
          <w:lang w:eastAsia="cs-CZ"/>
        </w:rPr>
        <w:t>+420389032440</w:t>
      </w:r>
    </w:p>
    <w:p w:rsidR="007736DF" w:rsidRPr="00E228D7" w:rsidRDefault="007736DF" w:rsidP="00252610">
      <w:pPr>
        <w:spacing w:after="0" w:line="240" w:lineRule="auto"/>
        <w:jc w:val="both"/>
        <w:rPr>
          <w:rFonts w:cs="Arial"/>
          <w:szCs w:val="20"/>
        </w:rPr>
      </w:pPr>
      <w:r w:rsidRPr="00E228D7">
        <w:rPr>
          <w:rFonts w:cs="Arial"/>
          <w:szCs w:val="20"/>
        </w:rPr>
        <w:t xml:space="preserve">IČ: </w:t>
      </w:r>
      <w:r w:rsidRPr="00E228D7">
        <w:rPr>
          <w:rFonts w:cs="Arial"/>
          <w:szCs w:val="20"/>
        </w:rPr>
        <w:tab/>
      </w:r>
      <w:r w:rsidRPr="00E228D7">
        <w:rPr>
          <w:rFonts w:cs="Arial"/>
          <w:szCs w:val="20"/>
        </w:rPr>
        <w:tab/>
      </w:r>
      <w:r w:rsidRPr="00E228D7">
        <w:rPr>
          <w:rFonts w:cs="Arial"/>
          <w:szCs w:val="20"/>
        </w:rPr>
        <w:tab/>
      </w:r>
      <w:r w:rsidRPr="00E228D7">
        <w:rPr>
          <w:rFonts w:cs="Arial"/>
          <w:szCs w:val="20"/>
        </w:rPr>
        <w:tab/>
        <w:t>600 76 658</w:t>
      </w:r>
      <w:r w:rsidRPr="00E228D7">
        <w:rPr>
          <w:rFonts w:cs="Arial"/>
          <w:szCs w:val="20"/>
        </w:rPr>
        <w:tab/>
      </w:r>
      <w:r w:rsidRPr="00E228D7">
        <w:rPr>
          <w:rFonts w:cs="Arial"/>
          <w:szCs w:val="20"/>
        </w:rPr>
        <w:tab/>
      </w:r>
    </w:p>
    <w:p w:rsidR="004F72C3" w:rsidRDefault="00B22869" w:rsidP="00252610">
      <w:pPr>
        <w:spacing w:after="0" w:line="240" w:lineRule="auto"/>
        <w:jc w:val="both"/>
        <w:rPr>
          <w:rFonts w:cs="Arial"/>
          <w:szCs w:val="20"/>
        </w:rPr>
      </w:pPr>
      <w:r>
        <w:rPr>
          <w:rFonts w:cs="Arial"/>
          <w:szCs w:val="20"/>
        </w:rPr>
        <w:t>DIČ:</w:t>
      </w:r>
      <w:r>
        <w:rPr>
          <w:rFonts w:cs="Arial"/>
          <w:szCs w:val="20"/>
        </w:rPr>
        <w:tab/>
      </w:r>
      <w:r>
        <w:rPr>
          <w:rFonts w:cs="Arial"/>
          <w:szCs w:val="20"/>
        </w:rPr>
        <w:tab/>
      </w:r>
      <w:r>
        <w:rPr>
          <w:rFonts w:cs="Arial"/>
          <w:szCs w:val="20"/>
        </w:rPr>
        <w:tab/>
      </w:r>
      <w:r>
        <w:rPr>
          <w:rFonts w:cs="Arial"/>
          <w:szCs w:val="20"/>
        </w:rPr>
        <w:tab/>
        <w:t>CZ600</w:t>
      </w:r>
      <w:r w:rsidR="007736DF" w:rsidRPr="00E228D7">
        <w:rPr>
          <w:rFonts w:cs="Arial"/>
          <w:szCs w:val="20"/>
        </w:rPr>
        <w:t>76658</w:t>
      </w:r>
    </w:p>
    <w:p w:rsidR="007736DF" w:rsidRDefault="007736DF" w:rsidP="00457A14">
      <w:pPr>
        <w:spacing w:after="0" w:line="240" w:lineRule="auto"/>
        <w:jc w:val="both"/>
        <w:rPr>
          <w:rFonts w:cs="Arial"/>
          <w:i/>
          <w:szCs w:val="20"/>
        </w:rPr>
      </w:pPr>
      <w:r w:rsidRPr="00E228D7">
        <w:rPr>
          <w:rFonts w:cs="Arial"/>
          <w:i/>
          <w:szCs w:val="20"/>
        </w:rPr>
        <w:t>(dále jen kupující)</w:t>
      </w:r>
    </w:p>
    <w:p w:rsidR="00767FD6" w:rsidRPr="00E228D7" w:rsidRDefault="00767FD6" w:rsidP="00457A14">
      <w:pPr>
        <w:spacing w:after="0" w:line="240" w:lineRule="auto"/>
        <w:jc w:val="both"/>
        <w:rPr>
          <w:rFonts w:cs="Arial"/>
          <w:i/>
          <w:szCs w:val="20"/>
        </w:rPr>
      </w:pPr>
    </w:p>
    <w:p w:rsidR="007736DF" w:rsidRPr="00E228D7" w:rsidRDefault="007736DF" w:rsidP="00E228D7">
      <w:pPr>
        <w:spacing w:line="240" w:lineRule="auto"/>
        <w:jc w:val="both"/>
        <w:rPr>
          <w:rFonts w:cs="Arial"/>
          <w:b/>
          <w:bCs/>
          <w:szCs w:val="20"/>
        </w:rPr>
      </w:pPr>
      <w:r w:rsidRPr="00E228D7">
        <w:rPr>
          <w:rFonts w:cs="Arial"/>
          <w:b/>
          <w:bCs/>
          <w:szCs w:val="20"/>
        </w:rPr>
        <w:t>a</w:t>
      </w:r>
    </w:p>
    <w:p w:rsidR="00457A14" w:rsidRPr="00767FD6" w:rsidRDefault="007736DF" w:rsidP="0008344A">
      <w:pPr>
        <w:pStyle w:val="Nadpis5"/>
        <w:numPr>
          <w:ilvl w:val="0"/>
          <w:numId w:val="0"/>
        </w:numPr>
        <w:tabs>
          <w:tab w:val="left" w:pos="708"/>
          <w:tab w:val="left" w:pos="1416"/>
          <w:tab w:val="left" w:pos="2124"/>
          <w:tab w:val="left" w:pos="2832"/>
          <w:tab w:val="left" w:pos="3540"/>
          <w:tab w:val="left" w:pos="4248"/>
          <w:tab w:val="left" w:pos="4956"/>
          <w:tab w:val="left" w:pos="5664"/>
          <w:tab w:val="left" w:pos="6372"/>
          <w:tab w:val="left" w:pos="7080"/>
          <w:tab w:val="left" w:pos="7771"/>
        </w:tabs>
        <w:spacing w:before="0" w:after="60" w:line="276" w:lineRule="auto"/>
        <w:ind w:left="1009" w:hanging="1009"/>
        <w:rPr>
          <w:rFonts w:ascii="Arial" w:hAnsi="Arial" w:cs="Arial"/>
          <w:b/>
          <w:bCs/>
          <w:color w:val="000000"/>
          <w:sz w:val="20"/>
          <w:szCs w:val="20"/>
        </w:rPr>
      </w:pPr>
      <w:r w:rsidRPr="00E228D7">
        <w:rPr>
          <w:rFonts w:ascii="Arial" w:hAnsi="Arial" w:cs="Arial"/>
          <w:b/>
          <w:bCs/>
          <w:color w:val="000000"/>
          <w:sz w:val="20"/>
          <w:szCs w:val="20"/>
        </w:rPr>
        <w:t xml:space="preserve">Prodávající: </w:t>
      </w:r>
      <w:r w:rsidRPr="00E228D7">
        <w:rPr>
          <w:rFonts w:ascii="Arial" w:hAnsi="Arial" w:cs="Arial"/>
          <w:b/>
          <w:bCs/>
          <w:color w:val="000000"/>
          <w:sz w:val="20"/>
          <w:szCs w:val="20"/>
        </w:rPr>
        <w:tab/>
      </w:r>
      <w:r w:rsidRPr="00E228D7">
        <w:rPr>
          <w:rFonts w:ascii="Arial" w:hAnsi="Arial" w:cs="Arial"/>
          <w:b/>
          <w:bCs/>
          <w:color w:val="000000"/>
          <w:sz w:val="20"/>
          <w:szCs w:val="20"/>
        </w:rPr>
        <w:tab/>
      </w:r>
      <w:r w:rsidRPr="00E228D7">
        <w:rPr>
          <w:rFonts w:ascii="Arial" w:hAnsi="Arial" w:cs="Arial"/>
          <w:b/>
          <w:bCs/>
          <w:color w:val="000000"/>
          <w:sz w:val="20"/>
          <w:szCs w:val="20"/>
        </w:rPr>
        <w:tab/>
      </w:r>
      <w:sdt>
        <w:sdtPr>
          <w:rPr>
            <w:rFonts w:ascii="Arial" w:hAnsi="Arial" w:cs="Arial"/>
            <w:b/>
            <w:sz w:val="20"/>
            <w:szCs w:val="20"/>
            <w:highlight w:val="yellow"/>
          </w:rPr>
          <w:id w:val="717651379"/>
          <w:placeholder>
            <w:docPart w:val="DefaultPlaceholder_22675703"/>
          </w:placeholder>
          <w:text/>
        </w:sdtPr>
        <w:sdtContent>
          <w:r w:rsidR="00F53016" w:rsidRPr="00B22869">
            <w:rPr>
              <w:rFonts w:ascii="Arial" w:hAnsi="Arial" w:cs="Arial"/>
              <w:b/>
              <w:sz w:val="20"/>
              <w:szCs w:val="20"/>
              <w:highlight w:val="yellow"/>
            </w:rPr>
            <w:t>…………………………………………</w:t>
          </w:r>
          <w:r w:rsidR="00381D6B">
            <w:rPr>
              <w:rFonts w:ascii="Arial" w:hAnsi="Arial" w:cs="Arial"/>
              <w:b/>
              <w:sz w:val="20"/>
              <w:szCs w:val="20"/>
              <w:highlight w:val="yellow"/>
            </w:rPr>
            <w:t>.</w:t>
          </w:r>
          <w:r w:rsidR="00F53016" w:rsidRPr="00B22869">
            <w:rPr>
              <w:rFonts w:ascii="Arial" w:hAnsi="Arial" w:cs="Arial"/>
              <w:b/>
              <w:sz w:val="20"/>
              <w:szCs w:val="20"/>
              <w:highlight w:val="yellow"/>
            </w:rPr>
            <w:t>………</w:t>
          </w:r>
        </w:sdtContent>
      </w:sdt>
    </w:p>
    <w:p w:rsidR="007736DF" w:rsidRPr="00E228D7" w:rsidRDefault="007736DF" w:rsidP="009A6672">
      <w:pPr>
        <w:pStyle w:val="Nadpis5"/>
        <w:numPr>
          <w:ilvl w:val="0"/>
          <w:numId w:val="0"/>
        </w:numPr>
        <w:tabs>
          <w:tab w:val="left" w:pos="708"/>
          <w:tab w:val="left" w:pos="1416"/>
          <w:tab w:val="left" w:pos="2124"/>
          <w:tab w:val="left" w:pos="2832"/>
          <w:tab w:val="left" w:pos="3540"/>
          <w:tab w:val="left" w:pos="4248"/>
          <w:tab w:val="left" w:pos="4956"/>
          <w:tab w:val="left" w:pos="5664"/>
          <w:tab w:val="left" w:pos="6372"/>
          <w:tab w:val="left" w:pos="7080"/>
          <w:tab w:val="left" w:pos="7771"/>
        </w:tabs>
        <w:spacing w:before="0" w:line="276" w:lineRule="auto"/>
        <w:ind w:left="1008" w:hanging="1008"/>
        <w:rPr>
          <w:rFonts w:ascii="Arial" w:hAnsi="Arial" w:cs="Arial"/>
          <w:sz w:val="20"/>
          <w:szCs w:val="20"/>
        </w:rPr>
      </w:pPr>
      <w:r w:rsidRPr="00EF21FF">
        <w:rPr>
          <w:rFonts w:ascii="Arial" w:hAnsi="Arial" w:cs="Arial"/>
          <w:color w:val="auto"/>
          <w:sz w:val="20"/>
          <w:szCs w:val="20"/>
        </w:rPr>
        <w:t>se sídlem:</w:t>
      </w:r>
      <w:r w:rsidRPr="00EF21FF">
        <w:rPr>
          <w:rFonts w:ascii="Arial" w:hAnsi="Arial" w:cs="Arial"/>
          <w:color w:val="auto"/>
          <w:sz w:val="20"/>
          <w:szCs w:val="20"/>
        </w:rPr>
        <w:tab/>
      </w:r>
      <w:r w:rsidRPr="00E228D7">
        <w:rPr>
          <w:rFonts w:ascii="Arial" w:hAnsi="Arial" w:cs="Arial"/>
          <w:sz w:val="20"/>
          <w:szCs w:val="20"/>
        </w:rPr>
        <w:tab/>
      </w:r>
      <w:r w:rsidRPr="00E228D7">
        <w:rPr>
          <w:rFonts w:ascii="Arial" w:hAnsi="Arial" w:cs="Arial"/>
          <w:sz w:val="20"/>
          <w:szCs w:val="20"/>
        </w:rPr>
        <w:tab/>
      </w:r>
      <w:r w:rsidR="004B57B0" w:rsidRPr="00E228D7">
        <w:rPr>
          <w:rFonts w:ascii="Arial" w:hAnsi="Arial" w:cs="Arial"/>
          <w:sz w:val="20"/>
          <w:szCs w:val="20"/>
        </w:rPr>
        <w:tab/>
      </w:r>
      <w:sdt>
        <w:sdtPr>
          <w:rPr>
            <w:rFonts w:ascii="Arial" w:hAnsi="Arial" w:cs="Arial"/>
            <w:sz w:val="20"/>
            <w:szCs w:val="20"/>
            <w:highlight w:val="yellow"/>
          </w:rPr>
          <w:id w:val="717651383"/>
          <w:placeholder>
            <w:docPart w:val="DefaultPlaceholder_22675703"/>
          </w:placeholder>
          <w:text/>
        </w:sdtPr>
        <w:sdtContent>
          <w:r w:rsidR="007760FD" w:rsidRPr="007760FD">
            <w:rPr>
              <w:rFonts w:ascii="Arial" w:hAnsi="Arial" w:cs="Arial"/>
              <w:sz w:val="20"/>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zastoupený:</w:t>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14"/>
          <w:placeholder>
            <w:docPart w:val="DefaultPlaceholder_22675703"/>
          </w:placeholder>
          <w:text/>
        </w:sdtPr>
        <w:sdtContent>
          <w:r w:rsidR="007760FD" w:rsidRPr="007760FD">
            <w:rPr>
              <w:rFonts w:cs="Arial"/>
              <w:szCs w:val="20"/>
              <w:highlight w:val="yellow"/>
            </w:rPr>
            <w:t>………………………………………………….</w:t>
          </w:r>
        </w:sdtContent>
      </w:sdt>
    </w:p>
    <w:p w:rsidR="00457A14" w:rsidRDefault="007736DF" w:rsidP="009A6672">
      <w:pPr>
        <w:spacing w:after="0"/>
        <w:jc w:val="both"/>
        <w:rPr>
          <w:rFonts w:cs="Arial"/>
          <w:szCs w:val="20"/>
        </w:rPr>
      </w:pPr>
      <w:r w:rsidRPr="00E228D7">
        <w:rPr>
          <w:rFonts w:cs="Arial"/>
          <w:szCs w:val="20"/>
        </w:rPr>
        <w:t xml:space="preserve">ve věcech technických: </w:t>
      </w:r>
      <w:r w:rsidRPr="00E228D7">
        <w:rPr>
          <w:rFonts w:cs="Arial"/>
          <w:szCs w:val="20"/>
        </w:rPr>
        <w:tab/>
      </w:r>
      <w:r w:rsidRPr="00E228D7">
        <w:rPr>
          <w:rFonts w:cs="Arial"/>
          <w:szCs w:val="20"/>
        </w:rPr>
        <w:tab/>
      </w:r>
      <w:sdt>
        <w:sdtPr>
          <w:rPr>
            <w:rFonts w:cs="Arial"/>
            <w:szCs w:val="20"/>
            <w:highlight w:val="yellow"/>
          </w:rPr>
          <w:id w:val="717651415"/>
          <w:placeholder>
            <w:docPart w:val="DefaultPlaceholder_22675703"/>
          </w:placeholder>
          <w:text/>
        </w:sdtPr>
        <w:sdtContent>
          <w:r w:rsidR="007760FD" w:rsidRPr="007760FD">
            <w:rPr>
              <w:rFonts w:cs="Arial"/>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 xml:space="preserve">IČ: </w:t>
      </w:r>
      <w:r w:rsidRPr="00E228D7">
        <w:rPr>
          <w:rFonts w:cs="Arial"/>
          <w:szCs w:val="20"/>
        </w:rPr>
        <w:tab/>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16"/>
          <w:placeholder>
            <w:docPart w:val="DefaultPlaceholder_22675703"/>
          </w:placeholder>
          <w:text/>
        </w:sdtPr>
        <w:sdtContent>
          <w:r w:rsidR="007760FD" w:rsidRPr="007760FD">
            <w:rPr>
              <w:rFonts w:cs="Arial"/>
              <w:szCs w:val="20"/>
              <w:highlight w:val="yellow"/>
            </w:rPr>
            <w:t>………………………………………………….</w:t>
          </w:r>
        </w:sdtContent>
      </w:sdt>
      <w:r w:rsidRPr="00E228D7">
        <w:rPr>
          <w:rFonts w:cs="Arial"/>
          <w:szCs w:val="20"/>
        </w:rPr>
        <w:tab/>
      </w:r>
    </w:p>
    <w:p w:rsidR="007736DF" w:rsidRPr="00E228D7" w:rsidRDefault="007736DF" w:rsidP="009A6672">
      <w:pPr>
        <w:spacing w:after="0"/>
        <w:jc w:val="both"/>
        <w:rPr>
          <w:rFonts w:cs="Arial"/>
          <w:szCs w:val="20"/>
        </w:rPr>
      </w:pPr>
      <w:r w:rsidRPr="00E228D7">
        <w:rPr>
          <w:rFonts w:cs="Arial"/>
          <w:szCs w:val="20"/>
        </w:rPr>
        <w:t xml:space="preserve">DIČ: </w:t>
      </w:r>
      <w:r w:rsidRPr="00E228D7">
        <w:rPr>
          <w:rFonts w:cs="Arial"/>
          <w:szCs w:val="20"/>
        </w:rPr>
        <w:tab/>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17"/>
          <w:placeholder>
            <w:docPart w:val="DefaultPlaceholder_22675703"/>
          </w:placeholder>
          <w:text/>
        </w:sdtPr>
        <w:sdtContent>
          <w:r w:rsidR="007760FD" w:rsidRPr="007760FD">
            <w:rPr>
              <w:rFonts w:cs="Arial"/>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právní forma:</w:t>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94"/>
          <w:placeholder>
            <w:docPart w:val="DefaultPlaceholder_22675703"/>
          </w:placeholder>
          <w:text/>
        </w:sdtPr>
        <w:sdtContent>
          <w:r w:rsidR="007760FD" w:rsidRPr="007760FD">
            <w:rPr>
              <w:rFonts w:cs="Arial"/>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tel.:</w:t>
      </w:r>
      <w:r w:rsidRPr="00E228D7">
        <w:rPr>
          <w:rFonts w:cs="Arial"/>
          <w:szCs w:val="20"/>
        </w:rPr>
        <w:tab/>
      </w:r>
      <w:sdt>
        <w:sdtPr>
          <w:rPr>
            <w:rFonts w:cs="Arial"/>
            <w:szCs w:val="20"/>
            <w:highlight w:val="yellow"/>
          </w:rPr>
          <w:id w:val="717651461"/>
          <w:placeholder>
            <w:docPart w:val="DefaultPlaceholder_22675703"/>
          </w:placeholder>
          <w:text/>
        </w:sdtPr>
        <w:sdtContent>
          <w:r w:rsidR="007760FD" w:rsidRPr="007760FD">
            <w:rPr>
              <w:rFonts w:cs="Arial"/>
              <w:szCs w:val="20"/>
              <w:highlight w:val="yellow"/>
            </w:rPr>
            <w:t>………………………………………………….</w:t>
          </w:r>
        </w:sdtContent>
      </w:sdt>
      <w:r w:rsidR="001D4F6E">
        <w:rPr>
          <w:rFonts w:cs="Arial"/>
          <w:bCs/>
          <w:szCs w:val="20"/>
        </w:rPr>
        <w:t>e-mail</w:t>
      </w:r>
      <w:r w:rsidRPr="00E228D7">
        <w:rPr>
          <w:rFonts w:cs="Arial"/>
          <w:szCs w:val="20"/>
        </w:rPr>
        <w:t xml:space="preserve">:  </w:t>
      </w:r>
      <w:sdt>
        <w:sdtPr>
          <w:rPr>
            <w:rFonts w:cs="Arial"/>
            <w:szCs w:val="20"/>
            <w:highlight w:val="yellow"/>
          </w:rPr>
          <w:id w:val="717651462"/>
          <w:placeholder>
            <w:docPart w:val="DefaultPlaceholder_22675703"/>
          </w:placeholder>
          <w:text/>
        </w:sdtPr>
        <w:sdtContent>
          <w:r w:rsidR="001D4F6E">
            <w:rPr>
              <w:rFonts w:cs="Arial"/>
              <w:szCs w:val="20"/>
              <w:highlight w:val="yellow"/>
            </w:rPr>
            <w:t>………………………………………………</w:t>
          </w:r>
        </w:sdtContent>
      </w:sdt>
    </w:p>
    <w:p w:rsidR="007736DF" w:rsidRPr="00E228D7" w:rsidRDefault="007736DF" w:rsidP="009A6672">
      <w:pPr>
        <w:spacing w:after="0"/>
        <w:jc w:val="both"/>
        <w:rPr>
          <w:rFonts w:cs="Arial"/>
          <w:szCs w:val="20"/>
        </w:rPr>
      </w:pPr>
      <w:r w:rsidRPr="00315CC1">
        <w:rPr>
          <w:rFonts w:cs="Arial"/>
          <w:szCs w:val="20"/>
        </w:rPr>
        <w:t>Kontakt na technickou podporu:</w:t>
      </w:r>
      <w:r w:rsidRPr="00E228D7">
        <w:rPr>
          <w:rFonts w:cs="Arial"/>
          <w:szCs w:val="20"/>
        </w:rPr>
        <w:t xml:space="preserve"> </w:t>
      </w:r>
      <w:sdt>
        <w:sdtPr>
          <w:rPr>
            <w:rFonts w:cs="Arial"/>
            <w:szCs w:val="20"/>
            <w:highlight w:val="yellow"/>
          </w:rPr>
          <w:id w:val="717651463"/>
          <w:placeholder>
            <w:docPart w:val="DefaultPlaceholder_22675703"/>
          </w:placeholder>
          <w:text/>
        </w:sdtPr>
        <w:sdtContent>
          <w:r w:rsidR="007760FD" w:rsidRPr="007760FD">
            <w:rPr>
              <w:rFonts w:cs="Arial"/>
              <w:szCs w:val="20"/>
              <w:highlight w:val="yellow"/>
            </w:rPr>
            <w:t>………………………………………………….</w:t>
          </w:r>
        </w:sdtContent>
      </w:sdt>
    </w:p>
    <w:p w:rsidR="007736DF" w:rsidRPr="00E228D7" w:rsidRDefault="007736DF" w:rsidP="009A6672">
      <w:pPr>
        <w:pStyle w:val="Zkladntext"/>
        <w:spacing w:line="276" w:lineRule="auto"/>
        <w:jc w:val="both"/>
        <w:rPr>
          <w:rFonts w:ascii="Arial" w:hAnsi="Arial" w:cs="Arial"/>
          <w:b w:val="0"/>
          <w:sz w:val="20"/>
          <w:szCs w:val="20"/>
          <w:u w:val="none"/>
        </w:rPr>
      </w:pPr>
      <w:r w:rsidRPr="00E228D7">
        <w:rPr>
          <w:rFonts w:ascii="Arial" w:hAnsi="Arial" w:cs="Arial"/>
          <w:b w:val="0"/>
          <w:sz w:val="20"/>
          <w:szCs w:val="20"/>
          <w:u w:val="none"/>
        </w:rPr>
        <w:t xml:space="preserve">bankovní spojení:  </w:t>
      </w:r>
      <w:r w:rsidRPr="00E228D7">
        <w:rPr>
          <w:rFonts w:ascii="Arial" w:hAnsi="Arial" w:cs="Arial"/>
          <w:b w:val="0"/>
          <w:sz w:val="20"/>
          <w:szCs w:val="20"/>
          <w:u w:val="none"/>
        </w:rPr>
        <w:tab/>
      </w:r>
      <w:r w:rsidRPr="00E228D7">
        <w:rPr>
          <w:rFonts w:ascii="Arial" w:hAnsi="Arial" w:cs="Arial"/>
          <w:b w:val="0"/>
          <w:sz w:val="20"/>
          <w:szCs w:val="20"/>
          <w:u w:val="none"/>
        </w:rPr>
        <w:tab/>
      </w:r>
      <w:sdt>
        <w:sdtPr>
          <w:rPr>
            <w:rFonts w:ascii="Arial" w:hAnsi="Arial" w:cs="Arial"/>
            <w:b w:val="0"/>
            <w:bCs w:val="0"/>
            <w:sz w:val="20"/>
            <w:szCs w:val="20"/>
            <w:highlight w:val="yellow"/>
            <w:u w:val="none"/>
          </w:rPr>
          <w:id w:val="717651497"/>
          <w:placeholder>
            <w:docPart w:val="DefaultPlaceholder_22675703"/>
          </w:placeholder>
          <w:text/>
        </w:sdtPr>
        <w:sdtContent>
          <w:r w:rsidRPr="007760FD">
            <w:rPr>
              <w:rFonts w:ascii="Arial" w:hAnsi="Arial" w:cs="Arial"/>
              <w:b w:val="0"/>
              <w:bCs w:val="0"/>
              <w:sz w:val="20"/>
              <w:szCs w:val="20"/>
              <w:highlight w:val="yellow"/>
              <w:u w:val="none"/>
            </w:rPr>
            <w:t>………………………………………………….</w:t>
          </w:r>
        </w:sdtContent>
      </w:sdt>
    </w:p>
    <w:p w:rsidR="007736DF" w:rsidRPr="00E228D7" w:rsidRDefault="007736DF" w:rsidP="009A6672">
      <w:pPr>
        <w:pStyle w:val="Zkladntext"/>
        <w:spacing w:line="276" w:lineRule="auto"/>
        <w:jc w:val="both"/>
        <w:rPr>
          <w:rFonts w:ascii="Arial" w:hAnsi="Arial" w:cs="Arial"/>
          <w:b w:val="0"/>
          <w:sz w:val="20"/>
          <w:szCs w:val="20"/>
          <w:u w:val="none"/>
        </w:rPr>
      </w:pPr>
      <w:r w:rsidRPr="00E228D7">
        <w:rPr>
          <w:rFonts w:ascii="Arial" w:hAnsi="Arial" w:cs="Arial"/>
          <w:b w:val="0"/>
          <w:sz w:val="20"/>
          <w:szCs w:val="20"/>
          <w:u w:val="none"/>
        </w:rPr>
        <w:t xml:space="preserve">číslo účtu: </w:t>
      </w:r>
      <w:r w:rsidRPr="00E228D7">
        <w:rPr>
          <w:rFonts w:ascii="Arial" w:hAnsi="Arial" w:cs="Arial"/>
          <w:b w:val="0"/>
          <w:sz w:val="20"/>
          <w:szCs w:val="20"/>
          <w:u w:val="none"/>
        </w:rPr>
        <w:tab/>
      </w:r>
      <w:r w:rsidRPr="00E228D7">
        <w:rPr>
          <w:rFonts w:ascii="Arial" w:hAnsi="Arial" w:cs="Arial"/>
          <w:b w:val="0"/>
          <w:sz w:val="20"/>
          <w:szCs w:val="20"/>
          <w:u w:val="none"/>
        </w:rPr>
        <w:tab/>
      </w:r>
      <w:r w:rsidRPr="00E228D7">
        <w:rPr>
          <w:rFonts w:ascii="Arial" w:hAnsi="Arial" w:cs="Arial"/>
          <w:b w:val="0"/>
          <w:sz w:val="20"/>
          <w:szCs w:val="20"/>
          <w:u w:val="none"/>
        </w:rPr>
        <w:tab/>
      </w:r>
      <w:sdt>
        <w:sdtPr>
          <w:rPr>
            <w:rFonts w:ascii="Arial" w:hAnsi="Arial" w:cs="Arial"/>
            <w:b w:val="0"/>
            <w:bCs w:val="0"/>
            <w:sz w:val="20"/>
            <w:szCs w:val="20"/>
            <w:highlight w:val="yellow"/>
            <w:u w:val="none"/>
          </w:rPr>
          <w:id w:val="717651498"/>
          <w:placeholder>
            <w:docPart w:val="DefaultPlaceholder_22675703"/>
          </w:placeholder>
          <w:text/>
        </w:sdtPr>
        <w:sdtContent>
          <w:r w:rsidRPr="007760FD">
            <w:rPr>
              <w:rFonts w:ascii="Arial" w:hAnsi="Arial" w:cs="Arial"/>
              <w:b w:val="0"/>
              <w:bCs w:val="0"/>
              <w:sz w:val="20"/>
              <w:szCs w:val="20"/>
              <w:highlight w:val="yellow"/>
              <w:u w:val="none"/>
            </w:rPr>
            <w:t>………………………………………………….</w:t>
          </w:r>
        </w:sdtContent>
      </w:sdt>
    </w:p>
    <w:p w:rsidR="007736DF" w:rsidRPr="00E228D7" w:rsidRDefault="007736DF" w:rsidP="009A6672">
      <w:pPr>
        <w:pStyle w:val="Zkladntext"/>
        <w:tabs>
          <w:tab w:val="left" w:pos="5954"/>
        </w:tabs>
        <w:spacing w:line="276" w:lineRule="auto"/>
        <w:jc w:val="both"/>
        <w:rPr>
          <w:rFonts w:ascii="Arial" w:hAnsi="Arial" w:cs="Arial"/>
          <w:b w:val="0"/>
          <w:sz w:val="20"/>
          <w:szCs w:val="20"/>
          <w:u w:val="none"/>
        </w:rPr>
      </w:pPr>
      <w:r w:rsidRPr="00E228D7">
        <w:rPr>
          <w:rFonts w:ascii="Arial" w:hAnsi="Arial" w:cs="Arial"/>
          <w:b w:val="0"/>
          <w:sz w:val="20"/>
          <w:szCs w:val="20"/>
          <w:u w:val="none"/>
        </w:rPr>
        <w:t xml:space="preserve">Zapsán v obchodním rejstříku vedeném </w:t>
      </w:r>
      <w:sdt>
        <w:sdtPr>
          <w:rPr>
            <w:rFonts w:ascii="Arial" w:hAnsi="Arial" w:cs="Arial"/>
            <w:b w:val="0"/>
            <w:sz w:val="20"/>
            <w:szCs w:val="20"/>
            <w:highlight w:val="yellow"/>
            <w:u w:val="none"/>
          </w:rPr>
          <w:id w:val="182056896"/>
          <w:placeholder>
            <w:docPart w:val="DefaultPlaceholder_22675703"/>
          </w:placeholder>
          <w:text/>
        </w:sdtPr>
        <w:sdtContent>
          <w:r w:rsidR="00DD5526" w:rsidRPr="00DD5526">
            <w:rPr>
              <w:rFonts w:ascii="Arial" w:hAnsi="Arial" w:cs="Arial"/>
              <w:b w:val="0"/>
              <w:sz w:val="20"/>
              <w:szCs w:val="20"/>
              <w:highlight w:val="yellow"/>
              <w:u w:val="none"/>
            </w:rPr>
            <w:t>……………</w:t>
          </w:r>
          <w:proofErr w:type="gramStart"/>
          <w:r w:rsidR="00DD5526" w:rsidRPr="00DD5526">
            <w:rPr>
              <w:rFonts w:ascii="Arial" w:hAnsi="Arial" w:cs="Arial"/>
              <w:b w:val="0"/>
              <w:sz w:val="20"/>
              <w:szCs w:val="20"/>
              <w:highlight w:val="yellow"/>
              <w:u w:val="none"/>
            </w:rPr>
            <w:t>…..</w:t>
          </w:r>
        </w:sdtContent>
      </w:sdt>
      <w:r w:rsidRPr="00E228D7">
        <w:rPr>
          <w:rFonts w:ascii="Arial" w:hAnsi="Arial" w:cs="Arial"/>
          <w:b w:val="0"/>
          <w:sz w:val="20"/>
          <w:szCs w:val="20"/>
          <w:u w:val="none"/>
        </w:rPr>
        <w:t xml:space="preserve"> v</w:t>
      </w:r>
      <w:sdt>
        <w:sdtPr>
          <w:rPr>
            <w:rFonts w:ascii="Arial" w:hAnsi="Arial" w:cs="Arial"/>
            <w:b w:val="0"/>
            <w:sz w:val="20"/>
            <w:szCs w:val="20"/>
            <w:highlight w:val="yellow"/>
            <w:u w:val="none"/>
          </w:rPr>
          <w:id w:val="717651499"/>
          <w:placeholder>
            <w:docPart w:val="DefaultPlaceholder_22675703"/>
          </w:placeholder>
          <w:text/>
        </w:sdtPr>
        <w:sdtContent>
          <w:proofErr w:type="gramEnd"/>
          <w:r w:rsidRPr="007760FD">
            <w:rPr>
              <w:rFonts w:ascii="Arial" w:hAnsi="Arial" w:cs="Arial"/>
              <w:b w:val="0"/>
              <w:sz w:val="20"/>
              <w:szCs w:val="20"/>
              <w:highlight w:val="yellow"/>
              <w:u w:val="none"/>
            </w:rPr>
            <w:t>………………</w:t>
          </w:r>
        </w:sdtContent>
      </w:sdt>
      <w:r w:rsidRPr="00E228D7">
        <w:rPr>
          <w:rFonts w:ascii="Arial" w:hAnsi="Arial" w:cs="Arial"/>
          <w:b w:val="0"/>
          <w:sz w:val="20"/>
          <w:szCs w:val="20"/>
          <w:highlight w:val="yellow"/>
          <w:u w:val="none"/>
        </w:rPr>
        <w:t>,</w:t>
      </w:r>
      <w:r w:rsidRPr="00E228D7">
        <w:rPr>
          <w:rFonts w:ascii="Arial" w:hAnsi="Arial" w:cs="Arial"/>
          <w:b w:val="0"/>
          <w:sz w:val="20"/>
          <w:szCs w:val="20"/>
          <w:u w:val="none"/>
        </w:rPr>
        <w:t xml:space="preserve"> oddíl </w:t>
      </w:r>
      <w:sdt>
        <w:sdtPr>
          <w:rPr>
            <w:rFonts w:ascii="Arial" w:hAnsi="Arial" w:cs="Arial"/>
            <w:b w:val="0"/>
            <w:sz w:val="20"/>
            <w:szCs w:val="20"/>
            <w:highlight w:val="yellow"/>
            <w:u w:val="none"/>
          </w:rPr>
          <w:id w:val="874667695"/>
          <w:placeholder>
            <w:docPart w:val="DefaultPlaceholder_22675703"/>
          </w:placeholder>
          <w:text/>
        </w:sdtPr>
        <w:sdtContent>
          <w:r w:rsidR="00EF21FF" w:rsidRPr="00457A14">
            <w:rPr>
              <w:rFonts w:ascii="Arial" w:hAnsi="Arial" w:cs="Arial"/>
              <w:b w:val="0"/>
              <w:sz w:val="20"/>
              <w:szCs w:val="20"/>
              <w:highlight w:val="yellow"/>
              <w:u w:val="none"/>
            </w:rPr>
            <w:t>………..</w:t>
          </w:r>
        </w:sdtContent>
      </w:sdt>
      <w:r w:rsidRPr="00E228D7">
        <w:rPr>
          <w:rFonts w:ascii="Arial" w:hAnsi="Arial" w:cs="Arial"/>
          <w:b w:val="0"/>
          <w:sz w:val="20"/>
          <w:szCs w:val="20"/>
          <w:u w:val="none"/>
        </w:rPr>
        <w:t xml:space="preserve">, vložka </w:t>
      </w:r>
      <w:sdt>
        <w:sdtPr>
          <w:rPr>
            <w:rFonts w:ascii="Arial" w:hAnsi="Arial" w:cs="Arial"/>
            <w:b w:val="0"/>
            <w:sz w:val="20"/>
            <w:szCs w:val="20"/>
            <w:highlight w:val="yellow"/>
            <w:u w:val="none"/>
          </w:rPr>
          <w:id w:val="717651500"/>
          <w:placeholder>
            <w:docPart w:val="DefaultPlaceholder_22675703"/>
          </w:placeholder>
          <w:text/>
        </w:sdtPr>
        <w:sdtContent>
          <w:r w:rsidRPr="007760FD">
            <w:rPr>
              <w:rFonts w:ascii="Arial" w:hAnsi="Arial" w:cs="Arial"/>
              <w:b w:val="0"/>
              <w:sz w:val="20"/>
              <w:szCs w:val="20"/>
              <w:highlight w:val="yellow"/>
              <w:u w:val="none"/>
            </w:rPr>
            <w:t>…………</w:t>
          </w:r>
        </w:sdtContent>
      </w:sdt>
    </w:p>
    <w:p w:rsidR="003B2F0A" w:rsidRDefault="007736DF" w:rsidP="00E228D7">
      <w:pPr>
        <w:pStyle w:val="Zkladntext"/>
        <w:tabs>
          <w:tab w:val="left" w:pos="5954"/>
        </w:tabs>
        <w:jc w:val="both"/>
        <w:rPr>
          <w:rFonts w:ascii="Arial" w:hAnsi="Arial" w:cs="Arial"/>
          <w:b w:val="0"/>
          <w:bCs w:val="0"/>
          <w:i/>
          <w:sz w:val="20"/>
          <w:szCs w:val="20"/>
          <w:u w:val="none"/>
        </w:rPr>
      </w:pPr>
      <w:r w:rsidRPr="00E228D7">
        <w:rPr>
          <w:rFonts w:ascii="Arial" w:hAnsi="Arial" w:cs="Arial"/>
          <w:b w:val="0"/>
          <w:bCs w:val="0"/>
          <w:i/>
          <w:sz w:val="20"/>
          <w:szCs w:val="20"/>
          <w:u w:val="none"/>
        </w:rPr>
        <w:t xml:space="preserve"> (dále jen prodávající)</w:t>
      </w:r>
    </w:p>
    <w:p w:rsidR="003B2F0A" w:rsidRDefault="003B2F0A" w:rsidP="00E228D7">
      <w:pPr>
        <w:pStyle w:val="Zkladntext"/>
        <w:tabs>
          <w:tab w:val="left" w:pos="5954"/>
        </w:tabs>
        <w:jc w:val="both"/>
        <w:rPr>
          <w:rFonts w:ascii="Arial" w:hAnsi="Arial" w:cs="Arial"/>
          <w:b w:val="0"/>
          <w:bCs w:val="0"/>
          <w:i/>
          <w:sz w:val="20"/>
          <w:szCs w:val="20"/>
          <w:u w:val="none"/>
        </w:rPr>
      </w:pPr>
    </w:p>
    <w:p w:rsidR="009A6672" w:rsidRDefault="009A6672" w:rsidP="00E228D7">
      <w:pPr>
        <w:pStyle w:val="Zkladntext"/>
        <w:tabs>
          <w:tab w:val="left" w:pos="5954"/>
        </w:tabs>
        <w:jc w:val="both"/>
        <w:rPr>
          <w:rFonts w:ascii="Arial" w:hAnsi="Arial" w:cs="Arial"/>
          <w:b w:val="0"/>
          <w:bCs w:val="0"/>
          <w:i/>
          <w:sz w:val="20"/>
          <w:szCs w:val="20"/>
          <w:u w:val="none"/>
        </w:rPr>
      </w:pPr>
    </w:p>
    <w:p w:rsidR="007736DF" w:rsidRPr="00600E00" w:rsidRDefault="00376538" w:rsidP="00600E00">
      <w:pPr>
        <w:pStyle w:val="Zkladntext"/>
        <w:tabs>
          <w:tab w:val="left" w:pos="5954"/>
        </w:tabs>
        <w:spacing w:before="200" w:after="120"/>
        <w:jc w:val="center"/>
        <w:rPr>
          <w:rFonts w:ascii="Arial" w:hAnsi="Arial" w:cs="Arial"/>
          <w:sz w:val="20"/>
          <w:szCs w:val="20"/>
          <w:u w:val="none"/>
        </w:rPr>
      </w:pPr>
      <w:r>
        <w:rPr>
          <w:rFonts w:ascii="Arial" w:hAnsi="Arial" w:cs="Arial"/>
          <w:sz w:val="20"/>
          <w:szCs w:val="20"/>
          <w:u w:val="none"/>
        </w:rPr>
        <w:t>2</w:t>
      </w:r>
      <w:r w:rsidR="007736DF" w:rsidRPr="00E228D7">
        <w:rPr>
          <w:rFonts w:ascii="Arial" w:hAnsi="Arial" w:cs="Arial"/>
          <w:sz w:val="20"/>
          <w:szCs w:val="20"/>
          <w:u w:val="none"/>
        </w:rPr>
        <w:t>. Předmět a místo plnění smlouvy</w:t>
      </w:r>
    </w:p>
    <w:p w:rsidR="007736DF" w:rsidRPr="00E228D7" w:rsidRDefault="00CD4CA5" w:rsidP="00E228D7">
      <w:pPr>
        <w:pStyle w:val="Zkladntext"/>
        <w:ind w:left="426" w:hanging="426"/>
        <w:jc w:val="both"/>
        <w:rPr>
          <w:rFonts w:ascii="Arial" w:hAnsi="Arial" w:cs="Arial"/>
          <w:b w:val="0"/>
          <w:sz w:val="20"/>
          <w:szCs w:val="20"/>
          <w:u w:val="none"/>
        </w:rPr>
      </w:pPr>
      <w:proofErr w:type="gramStart"/>
      <w:r>
        <w:rPr>
          <w:rFonts w:ascii="Arial" w:hAnsi="Arial" w:cs="Arial"/>
          <w:b w:val="0"/>
          <w:sz w:val="20"/>
          <w:szCs w:val="20"/>
          <w:u w:val="none"/>
        </w:rPr>
        <w:t>2.1</w:t>
      </w:r>
      <w:proofErr w:type="gramEnd"/>
      <w:r>
        <w:rPr>
          <w:rFonts w:ascii="Arial" w:hAnsi="Arial" w:cs="Arial"/>
          <w:b w:val="0"/>
          <w:sz w:val="20"/>
          <w:szCs w:val="20"/>
          <w:u w:val="none"/>
        </w:rPr>
        <w:t>.</w:t>
      </w:r>
      <w:r>
        <w:rPr>
          <w:rFonts w:ascii="Arial" w:hAnsi="Arial" w:cs="Arial"/>
          <w:b w:val="0"/>
          <w:sz w:val="20"/>
          <w:szCs w:val="20"/>
          <w:u w:val="none"/>
        </w:rPr>
        <w:tab/>
      </w:r>
      <w:r w:rsidR="007736DF" w:rsidRPr="00E228D7">
        <w:rPr>
          <w:rFonts w:ascii="Arial" w:hAnsi="Arial" w:cs="Arial"/>
          <w:b w:val="0"/>
          <w:sz w:val="20"/>
          <w:szCs w:val="20"/>
          <w:u w:val="none"/>
        </w:rPr>
        <w:t>Prodávající se zavazuje za podmínek stanovených touto smlouvou dodat kupujícímu přístroje/zařízení /uceleného souboru v rozsahu a objemu dle ustanovení odst. č. 2.3. a 2.4.</w:t>
      </w:r>
      <w:r w:rsidR="0004674C">
        <w:rPr>
          <w:rFonts w:ascii="Arial" w:hAnsi="Arial" w:cs="Arial"/>
          <w:b w:val="0"/>
          <w:sz w:val="20"/>
          <w:szCs w:val="20"/>
          <w:u w:val="none"/>
        </w:rPr>
        <w:t xml:space="preserve"> </w:t>
      </w:r>
      <w:r w:rsidR="007736DF" w:rsidRPr="00E228D7">
        <w:rPr>
          <w:rFonts w:ascii="Arial" w:hAnsi="Arial" w:cs="Arial"/>
          <w:b w:val="0"/>
          <w:sz w:val="20"/>
          <w:szCs w:val="20"/>
          <w:u w:val="none"/>
        </w:rPr>
        <w:t xml:space="preserve">této </w:t>
      </w:r>
      <w:r w:rsidR="007736DF" w:rsidRPr="00E228D7">
        <w:rPr>
          <w:rFonts w:ascii="Arial" w:hAnsi="Arial" w:cs="Arial"/>
          <w:b w:val="0"/>
          <w:sz w:val="20"/>
          <w:szCs w:val="20"/>
          <w:u w:val="none"/>
        </w:rPr>
        <w:lastRenderedPageBreak/>
        <w:t>smlouvy (dále jen „dodávka“).  Prodávající se zavazuje provést dodávku vlastním jménem, na vlastní nebezpečí a odpovědnost</w:t>
      </w:r>
      <w:r w:rsidR="007736DF" w:rsidRPr="00E228D7">
        <w:rPr>
          <w:rFonts w:ascii="Arial" w:hAnsi="Arial" w:cs="Arial"/>
          <w:b w:val="0"/>
          <w:color w:val="auto"/>
          <w:sz w:val="20"/>
          <w:szCs w:val="20"/>
          <w:u w:val="none"/>
        </w:rPr>
        <w:t>.</w:t>
      </w:r>
      <w:r w:rsidR="007736DF" w:rsidRPr="00E228D7">
        <w:rPr>
          <w:rFonts w:ascii="Arial" w:hAnsi="Arial" w:cs="Arial"/>
          <w:b w:val="0"/>
          <w:sz w:val="20"/>
          <w:szCs w:val="20"/>
          <w:u w:val="none"/>
        </w:rPr>
        <w:t xml:space="preserve"> Kupující se zavazuje, že řádně dokončenou dodávku převezme a zaplatí za její dodání prodávajícímu dohodnutou cenu.  </w:t>
      </w:r>
    </w:p>
    <w:p w:rsidR="007736DF" w:rsidRPr="00E228D7" w:rsidRDefault="007736DF" w:rsidP="00E228D7">
      <w:pPr>
        <w:pStyle w:val="Zkladntext"/>
        <w:jc w:val="both"/>
        <w:rPr>
          <w:rFonts w:ascii="Arial" w:hAnsi="Arial" w:cs="Arial"/>
          <w:b w:val="0"/>
          <w:sz w:val="20"/>
          <w:szCs w:val="20"/>
          <w:u w:val="none"/>
        </w:rPr>
      </w:pPr>
    </w:p>
    <w:p w:rsidR="00EF21FF" w:rsidRDefault="007736DF" w:rsidP="00EF21FF">
      <w:pPr>
        <w:spacing w:line="240" w:lineRule="auto"/>
        <w:ind w:left="426" w:hanging="426"/>
        <w:jc w:val="both"/>
        <w:rPr>
          <w:rFonts w:cs="Arial"/>
          <w:szCs w:val="20"/>
        </w:rPr>
      </w:pPr>
      <w:r w:rsidRPr="00E337E5">
        <w:rPr>
          <w:rFonts w:cs="Arial"/>
          <w:szCs w:val="20"/>
        </w:rPr>
        <w:t xml:space="preserve">2.2. Dodávka předmětu plnění je realizována v rámci projektů: </w:t>
      </w:r>
    </w:p>
    <w:p w:rsidR="007736DF" w:rsidRPr="00A0781A" w:rsidRDefault="00A0781A" w:rsidP="00A0781A">
      <w:pPr>
        <w:ind w:left="426"/>
        <w:jc w:val="both"/>
        <w:rPr>
          <w:rFonts w:cs="Arial"/>
          <w:bCs/>
          <w:szCs w:val="20"/>
        </w:rPr>
      </w:pPr>
      <w:r w:rsidRPr="00A0781A">
        <w:rPr>
          <w:rFonts w:cs="Arial"/>
          <w:szCs w:val="20"/>
        </w:rPr>
        <w:t xml:space="preserve">Modernizace </w:t>
      </w:r>
      <w:r w:rsidR="00E207F0">
        <w:rPr>
          <w:rFonts w:cs="Arial"/>
          <w:szCs w:val="20"/>
        </w:rPr>
        <w:t>ZFJU, CZ.1.05/4.1.00/11.0258</w:t>
      </w:r>
      <w:r w:rsidRPr="00A0781A">
        <w:rPr>
          <w:rFonts w:cs="Arial"/>
          <w:szCs w:val="20"/>
        </w:rPr>
        <w:t xml:space="preserve"> </w:t>
      </w:r>
      <w:r w:rsidR="009A6268" w:rsidRPr="00A0781A">
        <w:rPr>
          <w:szCs w:val="20"/>
        </w:rPr>
        <w:t>v</w:t>
      </w:r>
      <w:r w:rsidR="009A6268" w:rsidRPr="00A0781A">
        <w:rPr>
          <w:rFonts w:cs="Arial"/>
          <w:szCs w:val="20"/>
        </w:rPr>
        <w:t xml:space="preserve"> Operačním programu Výzkum a vývoj pro inovace.</w:t>
      </w:r>
    </w:p>
    <w:p w:rsidR="00732D25" w:rsidRPr="00662D32" w:rsidRDefault="00A0781A" w:rsidP="00662D32">
      <w:pPr>
        <w:spacing w:line="280" w:lineRule="atLeast"/>
        <w:ind w:left="426" w:hanging="426"/>
        <w:jc w:val="both"/>
        <w:rPr>
          <w:rFonts w:cs="Arial"/>
          <w:b/>
          <w:bCs/>
          <w:color w:val="000000"/>
          <w:sz w:val="22"/>
        </w:rPr>
      </w:pPr>
      <w:r w:rsidRPr="00E207F0">
        <w:rPr>
          <w:rFonts w:cs="Arial"/>
        </w:rPr>
        <w:t xml:space="preserve">2.3. </w:t>
      </w:r>
      <w:r w:rsidR="007736DF" w:rsidRPr="00E207F0">
        <w:rPr>
          <w:rFonts w:cs="Arial"/>
        </w:rPr>
        <w:t>Rozsah dodávky je specifikován zadávací dokumentací</w:t>
      </w:r>
      <w:r w:rsidR="00732D25" w:rsidRPr="00E207F0">
        <w:rPr>
          <w:rFonts w:cs="Arial"/>
        </w:rPr>
        <w:t>, která je nedílnou součástí smlouvy,</w:t>
      </w:r>
      <w:r w:rsidR="007736DF" w:rsidRPr="00E207F0">
        <w:rPr>
          <w:rFonts w:cs="Arial"/>
        </w:rPr>
        <w:t xml:space="preserve"> k  veřejné zakázce </w:t>
      </w:r>
      <w:r w:rsidR="00662D32" w:rsidRPr="00662D32">
        <w:rPr>
          <w:rFonts w:cs="Arial"/>
          <w:b/>
          <w:bCs/>
          <w:color w:val="000000"/>
        </w:rPr>
        <w:t>„Dodávka měřící sou</w:t>
      </w:r>
      <w:r w:rsidR="007E6CFA">
        <w:rPr>
          <w:rFonts w:cs="Arial"/>
          <w:b/>
          <w:bCs/>
          <w:color w:val="000000"/>
        </w:rPr>
        <w:t>pr</w:t>
      </w:r>
      <w:r w:rsidR="00662D32" w:rsidRPr="00662D32">
        <w:rPr>
          <w:rFonts w:cs="Arial"/>
          <w:b/>
          <w:bCs/>
          <w:color w:val="000000"/>
        </w:rPr>
        <w:t>avy (tuk, čerstvost masa)</w:t>
      </w:r>
      <w:r w:rsidR="00A673C9">
        <w:rPr>
          <w:rFonts w:cs="Arial"/>
          <w:b/>
          <w:bCs/>
          <w:color w:val="000000"/>
        </w:rPr>
        <w:t xml:space="preserve"> – 2. kolo</w:t>
      </w:r>
      <w:r w:rsidR="00662D32" w:rsidRPr="00662D32">
        <w:rPr>
          <w:rFonts w:cs="Arial"/>
          <w:b/>
          <w:bCs/>
          <w:color w:val="000000"/>
        </w:rPr>
        <w:t xml:space="preserve">“ </w:t>
      </w:r>
      <w:r w:rsidR="007736DF" w:rsidRPr="00E207F0">
        <w:rPr>
          <w:rFonts w:cs="Arial"/>
        </w:rPr>
        <w:t xml:space="preserve">a nabídkou </w:t>
      </w:r>
      <w:r w:rsidR="000737BC" w:rsidRPr="00E207F0">
        <w:rPr>
          <w:rFonts w:cs="Arial"/>
        </w:rPr>
        <w:t>u</w:t>
      </w:r>
      <w:r w:rsidR="007736DF" w:rsidRPr="00E207F0">
        <w:rPr>
          <w:rFonts w:cs="Arial"/>
        </w:rPr>
        <w:t xml:space="preserve">chazeče v této veřejné zakázce. Technická specifikace jednotlivých položek předmětu plnění uvedených v bodu 2.5 smlouvy tvoří přílohu č. </w:t>
      </w:r>
      <w:r w:rsidR="001C59DF" w:rsidRPr="00E207F0">
        <w:rPr>
          <w:rFonts w:cs="Arial"/>
        </w:rPr>
        <w:t>2</w:t>
      </w:r>
      <w:r w:rsidR="007736DF" w:rsidRPr="00E207F0">
        <w:rPr>
          <w:rFonts w:cs="Arial"/>
        </w:rPr>
        <w:t>, která je nedílnou součástí</w:t>
      </w:r>
      <w:r w:rsidR="00732D25" w:rsidRPr="00E207F0">
        <w:rPr>
          <w:rFonts w:cs="Arial"/>
        </w:rPr>
        <w:t xml:space="preserve"> této smlouvy.</w:t>
      </w:r>
    </w:p>
    <w:p w:rsidR="007736DF" w:rsidRPr="00E228D7" w:rsidRDefault="00732D25" w:rsidP="00732D25">
      <w:pPr>
        <w:spacing w:line="240" w:lineRule="auto"/>
        <w:ind w:left="426"/>
        <w:jc w:val="both"/>
        <w:rPr>
          <w:rFonts w:cs="Arial"/>
          <w:szCs w:val="20"/>
        </w:rPr>
      </w:pPr>
      <w:r>
        <w:rPr>
          <w:rFonts w:cs="Arial"/>
          <w:szCs w:val="20"/>
        </w:rPr>
        <w:t>Provede-li prodávající dodávku ve větším rozsahu, než je uvedeno v Příloze č. 1, na toto přebytečné množství není uzavřena kupní smlouva. Kupující</w:t>
      </w:r>
      <w:r w:rsidR="00CE0ED2">
        <w:rPr>
          <w:rFonts w:cs="Arial"/>
          <w:szCs w:val="20"/>
        </w:rPr>
        <w:t xml:space="preserve"> umožní prodávajícímu převzetí </w:t>
      </w:r>
      <w:r>
        <w:rPr>
          <w:rFonts w:cs="Arial"/>
          <w:szCs w:val="20"/>
        </w:rPr>
        <w:t xml:space="preserve">a odvoz přebytečného zboží, nebezpečí škody na přebytečném zboží nese po celou dobu prodávající.     </w:t>
      </w:r>
    </w:p>
    <w:p w:rsidR="007736DF" w:rsidRPr="00E228D7" w:rsidRDefault="00CB5E27" w:rsidP="00E228D7">
      <w:pPr>
        <w:spacing w:line="240" w:lineRule="auto"/>
        <w:ind w:left="426" w:hanging="426"/>
        <w:jc w:val="both"/>
        <w:rPr>
          <w:rFonts w:cs="Arial"/>
          <w:szCs w:val="20"/>
        </w:rPr>
      </w:pPr>
      <w:r>
        <w:rPr>
          <w:rFonts w:cs="Arial"/>
          <w:szCs w:val="20"/>
        </w:rPr>
        <w:t xml:space="preserve">2.4. </w:t>
      </w:r>
      <w:r w:rsidR="007736DF" w:rsidRPr="00E228D7">
        <w:rPr>
          <w:rFonts w:cs="Arial"/>
          <w:szCs w:val="20"/>
        </w:rPr>
        <w:t xml:space="preserve">Příloha č. </w:t>
      </w:r>
      <w:r w:rsidR="00DD5526">
        <w:rPr>
          <w:rFonts w:cs="Arial"/>
          <w:szCs w:val="20"/>
        </w:rPr>
        <w:t>2</w:t>
      </w:r>
      <w:r w:rsidR="007736DF" w:rsidRPr="00E228D7">
        <w:rPr>
          <w:rFonts w:cs="Arial"/>
          <w:szCs w:val="20"/>
        </w:rPr>
        <w:t xml:space="preserve"> smlouvy, Technická specifikace, obsahuje parametry přístrojů/zařízení/uceleného souboru nabídnuté prodávajícím resp. vyjádření prodávajícího, že přístroj/zařízení požadované parametry splňuje a názvy a typové označení jednotlivých součástí dodávky doplněné prodávajícím. </w:t>
      </w:r>
    </w:p>
    <w:p w:rsidR="007736DF" w:rsidRPr="00E228D7" w:rsidRDefault="007736DF" w:rsidP="00E228D7">
      <w:pPr>
        <w:pStyle w:val="Zkladntext"/>
        <w:tabs>
          <w:tab w:val="left" w:pos="426"/>
        </w:tabs>
        <w:jc w:val="both"/>
        <w:rPr>
          <w:rFonts w:ascii="Arial" w:hAnsi="Arial" w:cs="Arial"/>
          <w:b w:val="0"/>
          <w:sz w:val="20"/>
          <w:szCs w:val="20"/>
          <w:u w:val="none"/>
        </w:rPr>
      </w:pPr>
      <w:r w:rsidRPr="00E228D7">
        <w:rPr>
          <w:rFonts w:ascii="Arial" w:hAnsi="Arial" w:cs="Arial"/>
          <w:b w:val="0"/>
          <w:sz w:val="20"/>
          <w:szCs w:val="20"/>
          <w:u w:val="none"/>
        </w:rPr>
        <w:t xml:space="preserve">2.5. Dodávkou předmětu plnění se pro účely této smlouvy rozumí: </w:t>
      </w:r>
    </w:p>
    <w:p w:rsidR="00A725DC" w:rsidRPr="00CB2D01" w:rsidRDefault="007736DF" w:rsidP="00A725DC">
      <w:pPr>
        <w:pStyle w:val="Zkladntext"/>
        <w:tabs>
          <w:tab w:val="left" w:pos="426"/>
        </w:tabs>
        <w:jc w:val="both"/>
        <w:rPr>
          <w:rFonts w:ascii="Arial" w:hAnsi="Arial" w:cs="Arial"/>
          <w:bCs w:val="0"/>
          <w:sz w:val="20"/>
          <w:szCs w:val="20"/>
        </w:rPr>
      </w:pPr>
      <w:r w:rsidRPr="00E228D7">
        <w:rPr>
          <w:rFonts w:ascii="Arial" w:hAnsi="Arial" w:cs="Arial"/>
          <w:b w:val="0"/>
          <w:sz w:val="20"/>
          <w:szCs w:val="20"/>
          <w:u w:val="none"/>
        </w:rPr>
        <w:tab/>
      </w:r>
    </w:p>
    <w:tbl>
      <w:tblPr>
        <w:tblW w:w="722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29"/>
      </w:tblGrid>
      <w:tr w:rsidR="00E207F0" w:rsidRPr="00E228D7" w:rsidTr="00E207F0">
        <w:trPr>
          <w:trHeight w:val="378"/>
        </w:trPr>
        <w:tc>
          <w:tcPr>
            <w:tcW w:w="7229" w:type="dxa"/>
          </w:tcPr>
          <w:p w:rsidR="00E207F0" w:rsidRPr="00B8782C" w:rsidRDefault="00E207F0" w:rsidP="009A6268">
            <w:pPr>
              <w:pStyle w:val="Zkladntext"/>
              <w:tabs>
                <w:tab w:val="left" w:pos="426"/>
              </w:tabs>
              <w:rPr>
                <w:rFonts w:ascii="Arial" w:hAnsi="Arial" w:cs="Arial"/>
                <w:sz w:val="20"/>
                <w:szCs w:val="20"/>
                <w:u w:val="none"/>
              </w:rPr>
            </w:pPr>
            <w:r w:rsidRPr="00B8782C">
              <w:rPr>
                <w:rFonts w:ascii="Arial" w:hAnsi="Arial" w:cs="Arial"/>
                <w:sz w:val="20"/>
                <w:szCs w:val="20"/>
                <w:u w:val="none"/>
              </w:rPr>
              <w:t>Název přístroje/zařízení/uceleného souboru</w:t>
            </w:r>
            <w:r>
              <w:rPr>
                <w:rFonts w:ascii="Arial" w:hAnsi="Arial" w:cs="Arial"/>
                <w:sz w:val="20"/>
                <w:szCs w:val="20"/>
                <w:u w:val="none"/>
              </w:rPr>
              <w:t xml:space="preserve"> v dané části</w:t>
            </w:r>
            <w:r w:rsidRPr="00B8782C">
              <w:rPr>
                <w:rFonts w:ascii="Arial" w:hAnsi="Arial" w:cs="Arial"/>
                <w:sz w:val="20"/>
                <w:szCs w:val="20"/>
                <w:u w:val="none"/>
              </w:rPr>
              <w:t>:</w:t>
            </w:r>
          </w:p>
        </w:tc>
      </w:tr>
      <w:tr w:rsidR="00E207F0" w:rsidRPr="00A4043E" w:rsidTr="00E207F0">
        <w:trPr>
          <w:trHeight w:val="424"/>
        </w:trPr>
        <w:tc>
          <w:tcPr>
            <w:tcW w:w="7229" w:type="dxa"/>
            <w:vAlign w:val="center"/>
          </w:tcPr>
          <w:p w:rsidR="00E207F0" w:rsidRDefault="00662D32" w:rsidP="007E6CFA">
            <w:pPr>
              <w:spacing w:line="280" w:lineRule="atLeast"/>
              <w:rPr>
                <w:rFonts w:cs="Arial"/>
                <w:szCs w:val="20"/>
              </w:rPr>
            </w:pPr>
            <w:r w:rsidRPr="0030507D">
              <w:rPr>
                <w:rFonts w:cs="Arial"/>
                <w:szCs w:val="20"/>
              </w:rPr>
              <w:t>Měřící sou</w:t>
            </w:r>
            <w:r w:rsidR="007E6CFA">
              <w:rPr>
                <w:rFonts w:cs="Arial"/>
                <w:szCs w:val="20"/>
              </w:rPr>
              <w:t>pr</w:t>
            </w:r>
            <w:r w:rsidR="00D36049">
              <w:rPr>
                <w:rFonts w:cs="Arial"/>
                <w:szCs w:val="20"/>
              </w:rPr>
              <w:t>ava</w:t>
            </w:r>
            <w:r w:rsidRPr="0030507D">
              <w:rPr>
                <w:rFonts w:cs="Arial"/>
                <w:szCs w:val="20"/>
              </w:rPr>
              <w:t xml:space="preserve"> (tuk, čerstvost masa)</w:t>
            </w:r>
          </w:p>
        </w:tc>
      </w:tr>
    </w:tbl>
    <w:p w:rsidR="00315CC1" w:rsidRDefault="00315CC1" w:rsidP="007D6594">
      <w:pPr>
        <w:pStyle w:val="Zkladntext"/>
        <w:tabs>
          <w:tab w:val="left" w:pos="426"/>
        </w:tabs>
        <w:jc w:val="center"/>
        <w:rPr>
          <w:rFonts w:ascii="Arial" w:hAnsi="Arial" w:cs="Arial"/>
          <w:b w:val="0"/>
          <w:sz w:val="20"/>
          <w:szCs w:val="20"/>
          <w:u w:val="none"/>
        </w:rPr>
      </w:pPr>
    </w:p>
    <w:p w:rsidR="00A4043E" w:rsidRPr="008A6505" w:rsidRDefault="00A4043E" w:rsidP="00E228D7">
      <w:pPr>
        <w:pStyle w:val="Zkladntext"/>
        <w:tabs>
          <w:tab w:val="left" w:pos="426"/>
        </w:tabs>
        <w:jc w:val="both"/>
        <w:rPr>
          <w:rFonts w:ascii="Arial" w:hAnsi="Arial" w:cs="Arial"/>
          <w:b w:val="0"/>
          <w:sz w:val="20"/>
          <w:szCs w:val="20"/>
          <w:u w:val="none"/>
        </w:rPr>
      </w:pPr>
    </w:p>
    <w:p w:rsidR="007736DF" w:rsidRPr="00E228D7" w:rsidRDefault="007736DF" w:rsidP="00CF25EC">
      <w:pPr>
        <w:pStyle w:val="Zkladntext"/>
        <w:tabs>
          <w:tab w:val="left" w:pos="426"/>
        </w:tabs>
        <w:ind w:left="426"/>
        <w:jc w:val="both"/>
        <w:rPr>
          <w:rFonts w:ascii="Arial" w:hAnsi="Arial" w:cs="Arial"/>
          <w:b w:val="0"/>
          <w:sz w:val="20"/>
          <w:szCs w:val="20"/>
          <w:u w:val="none"/>
        </w:rPr>
      </w:pPr>
      <w:r w:rsidRPr="00E228D7">
        <w:rPr>
          <w:rFonts w:ascii="Arial" w:hAnsi="Arial" w:cs="Arial"/>
          <w:b w:val="0"/>
          <w:sz w:val="20"/>
          <w:szCs w:val="20"/>
          <w:u w:val="none"/>
        </w:rPr>
        <w:t>Přístroje a zařízení musí splňovat normy a další předpisy platné v ČR a EU.</w:t>
      </w:r>
    </w:p>
    <w:p w:rsidR="007736DF" w:rsidRPr="00E228D7" w:rsidRDefault="007736DF" w:rsidP="00E228D7">
      <w:pPr>
        <w:pStyle w:val="Zkladntext"/>
        <w:tabs>
          <w:tab w:val="left" w:pos="426"/>
        </w:tabs>
        <w:jc w:val="both"/>
        <w:rPr>
          <w:rFonts w:ascii="Arial" w:hAnsi="Arial" w:cs="Arial"/>
          <w:b w:val="0"/>
          <w:sz w:val="20"/>
          <w:szCs w:val="20"/>
          <w:u w:val="none"/>
        </w:rPr>
      </w:pPr>
    </w:p>
    <w:p w:rsidR="007736DF" w:rsidRPr="00E228D7" w:rsidRDefault="007736DF" w:rsidP="00E228D7">
      <w:pPr>
        <w:autoSpaceDE w:val="0"/>
        <w:autoSpaceDN w:val="0"/>
        <w:adjustRightInd w:val="0"/>
        <w:spacing w:line="240" w:lineRule="auto"/>
        <w:rPr>
          <w:rFonts w:cs="Arial"/>
          <w:szCs w:val="20"/>
        </w:rPr>
      </w:pPr>
      <w:r w:rsidRPr="00E228D7">
        <w:rPr>
          <w:rFonts w:cs="Arial"/>
          <w:szCs w:val="20"/>
        </w:rPr>
        <w:t>2.6. Součástí dodávky je dále:</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 xml:space="preserve">doprava zboží na místo plnění (dopravu do místa plnění zajišťuje na své náklady a nebezpečí prodávající), </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vybalení, kontrola a umístění přístroje do konkrétní místnosti v místě plnění, dle požadavku kupujícího - místnost plnění bude kupujícím upřesněna před realizací dodávky,</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 xml:space="preserve">zpracování a předání instrukcí a návodů k obsluze a údržbě zařízení (manuálů) v českém </w:t>
      </w:r>
      <w:r w:rsidR="00A766BD">
        <w:rPr>
          <w:rFonts w:cs="Arial"/>
          <w:szCs w:val="20"/>
        </w:rPr>
        <w:t>a/</w:t>
      </w:r>
      <w:r w:rsidRPr="00E228D7">
        <w:rPr>
          <w:rFonts w:cs="Arial"/>
          <w:szCs w:val="20"/>
        </w:rPr>
        <w:t>nebo anglickém jazyce dle podmínek uvedených v příloze č. 2 smlouvy - Technická specifikace,</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předání prohlášení o shodě dodaného zboží se schválenými standardy,</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vypracování celkového sumáře dodaných položek,</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bezodkladné a bezplatné odstranění závad reklamovaných v záruční lhůtě,</w:t>
      </w:r>
    </w:p>
    <w:p w:rsidR="00F427DB" w:rsidRPr="002048D0" w:rsidRDefault="00F427DB" w:rsidP="00F427DB">
      <w:pPr>
        <w:numPr>
          <w:ilvl w:val="0"/>
          <w:numId w:val="6"/>
        </w:numPr>
        <w:autoSpaceDE w:val="0"/>
        <w:autoSpaceDN w:val="0"/>
        <w:adjustRightInd w:val="0"/>
        <w:spacing w:after="0" w:line="240" w:lineRule="auto"/>
        <w:jc w:val="both"/>
        <w:rPr>
          <w:rStyle w:val="apple-style-span"/>
          <w:rFonts w:cs="Arial"/>
          <w:szCs w:val="20"/>
        </w:rPr>
      </w:pPr>
      <w:r w:rsidRPr="002048D0">
        <w:rPr>
          <w:rFonts w:cs="Arial"/>
          <w:szCs w:val="20"/>
        </w:rPr>
        <w:t>zá</w:t>
      </w:r>
      <w:r w:rsidRPr="002048D0">
        <w:rPr>
          <w:rStyle w:val="apple-style-span"/>
          <w:rFonts w:cs="Arial"/>
          <w:szCs w:val="20"/>
        </w:rPr>
        <w:t xml:space="preserve">vazek záručního servisu po dobu </w:t>
      </w:r>
      <w:r w:rsidR="00E6747B">
        <w:rPr>
          <w:rStyle w:val="apple-style-span"/>
          <w:rFonts w:cs="Arial"/>
          <w:szCs w:val="20"/>
        </w:rPr>
        <w:t>12</w:t>
      </w:r>
      <w:r w:rsidR="00E6747B" w:rsidRPr="002048D0">
        <w:rPr>
          <w:rStyle w:val="apple-style-span"/>
          <w:rFonts w:cs="Arial"/>
          <w:szCs w:val="20"/>
        </w:rPr>
        <w:t xml:space="preserve"> </w:t>
      </w:r>
      <w:r w:rsidRPr="002048D0">
        <w:rPr>
          <w:rStyle w:val="apple-style-span"/>
          <w:rFonts w:cs="Arial"/>
          <w:szCs w:val="20"/>
        </w:rPr>
        <w:t>měsíců, v případě dodávky softwar</w:t>
      </w:r>
      <w:r w:rsidR="0038066B">
        <w:rPr>
          <w:rStyle w:val="apple-style-span"/>
          <w:rFonts w:cs="Arial"/>
          <w:szCs w:val="20"/>
        </w:rPr>
        <w:t>u</w:t>
      </w:r>
      <w:r w:rsidRPr="002048D0">
        <w:rPr>
          <w:rStyle w:val="apple-style-span"/>
          <w:rFonts w:cs="Arial"/>
          <w:szCs w:val="20"/>
        </w:rPr>
        <w:t xml:space="preserve"> pro ovládání a/anebo kalibraci zařízení jeho bezplatný upgrade po dobu </w:t>
      </w:r>
      <w:r w:rsidR="00E6747B">
        <w:rPr>
          <w:rStyle w:val="apple-style-span"/>
          <w:rFonts w:cs="Arial"/>
          <w:szCs w:val="20"/>
        </w:rPr>
        <w:t>12</w:t>
      </w:r>
      <w:r w:rsidR="00E6747B" w:rsidRPr="002048D0">
        <w:rPr>
          <w:rStyle w:val="apple-style-span"/>
          <w:rFonts w:cs="Arial"/>
          <w:szCs w:val="20"/>
        </w:rPr>
        <w:t xml:space="preserve"> </w:t>
      </w:r>
      <w:r w:rsidRPr="002048D0">
        <w:rPr>
          <w:rStyle w:val="apple-style-span"/>
          <w:rFonts w:cs="Arial"/>
          <w:szCs w:val="20"/>
        </w:rPr>
        <w:t xml:space="preserve">měsíců. </w:t>
      </w:r>
      <w:r>
        <w:rPr>
          <w:rStyle w:val="apple-style-span"/>
          <w:rFonts w:cs="Arial"/>
          <w:szCs w:val="20"/>
        </w:rPr>
        <w:t>P</w:t>
      </w:r>
      <w:r w:rsidRPr="002048D0">
        <w:rPr>
          <w:rStyle w:val="apple-style-span"/>
          <w:rFonts w:cs="Arial"/>
          <w:szCs w:val="20"/>
        </w:rPr>
        <w:t>ožadav</w:t>
      </w:r>
      <w:r>
        <w:rPr>
          <w:rStyle w:val="apple-style-span"/>
          <w:rFonts w:cs="Arial"/>
          <w:szCs w:val="20"/>
        </w:rPr>
        <w:t>e</w:t>
      </w:r>
      <w:r w:rsidRPr="002048D0">
        <w:rPr>
          <w:rStyle w:val="apple-style-span"/>
          <w:rFonts w:cs="Arial"/>
          <w:szCs w:val="20"/>
        </w:rPr>
        <w:t xml:space="preserve">k kupujícího na poskytnutí </w:t>
      </w:r>
      <w:r>
        <w:rPr>
          <w:rStyle w:val="apple-style-span"/>
          <w:rFonts w:cs="Arial"/>
          <w:szCs w:val="20"/>
        </w:rPr>
        <w:t xml:space="preserve">doby </w:t>
      </w:r>
      <w:r w:rsidRPr="002048D0">
        <w:rPr>
          <w:rStyle w:val="apple-style-span"/>
          <w:rFonts w:cs="Arial"/>
          <w:szCs w:val="20"/>
        </w:rPr>
        <w:t>záruky, záručního servisu nebo rozšířeného upgrade softwar</w:t>
      </w:r>
      <w:r w:rsidR="00972DC0">
        <w:rPr>
          <w:rStyle w:val="apple-style-span"/>
          <w:rFonts w:cs="Arial"/>
          <w:szCs w:val="20"/>
        </w:rPr>
        <w:t>u</w:t>
      </w:r>
      <w:r w:rsidRPr="002048D0">
        <w:rPr>
          <w:rStyle w:val="apple-style-span"/>
          <w:rFonts w:cs="Arial"/>
          <w:szCs w:val="20"/>
        </w:rPr>
        <w:t xml:space="preserve"> bude uveden v příloze č. 2 smlouvy Technická specifikace jako další parametr,</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poskytnutí telefonické podpory kompetentním pracovníkem dodavatele pro řešení náhlých problémů s provozem přístroje</w:t>
      </w:r>
      <w:r w:rsidR="00782B70">
        <w:rPr>
          <w:rFonts w:cs="Arial"/>
          <w:szCs w:val="20"/>
        </w:rPr>
        <w:t xml:space="preserve"> </w:t>
      </w:r>
      <w:r w:rsidR="00D4340C">
        <w:rPr>
          <w:rFonts w:cs="Arial"/>
          <w:szCs w:val="20"/>
        </w:rPr>
        <w:t>v rámci</w:t>
      </w:r>
      <w:r w:rsidR="00782B70">
        <w:rPr>
          <w:rFonts w:cs="Arial"/>
          <w:szCs w:val="20"/>
        </w:rPr>
        <w:t xml:space="preserve"> záruční doby</w:t>
      </w:r>
      <w:r w:rsidRPr="00E228D7">
        <w:rPr>
          <w:rFonts w:cs="Arial"/>
          <w:szCs w:val="20"/>
        </w:rPr>
        <w:t xml:space="preserve">. Telefonická podpora je vyžadována minimálně v pracovních dnech v rozsahu 8 hod/den. Kontakt na telefonickou podporu je uveden v čl. I Smlouvy. </w:t>
      </w:r>
    </w:p>
    <w:p w:rsidR="007736DF" w:rsidRPr="00E228D7" w:rsidRDefault="007736DF" w:rsidP="00E228D7">
      <w:pPr>
        <w:autoSpaceDE w:val="0"/>
        <w:autoSpaceDN w:val="0"/>
        <w:adjustRightInd w:val="0"/>
        <w:spacing w:line="240" w:lineRule="auto"/>
        <w:jc w:val="both"/>
        <w:rPr>
          <w:rFonts w:cs="Arial"/>
          <w:szCs w:val="20"/>
        </w:rPr>
      </w:pPr>
    </w:p>
    <w:p w:rsidR="007736DF" w:rsidRPr="00E228D7" w:rsidRDefault="007736DF" w:rsidP="00B55F84">
      <w:pPr>
        <w:pStyle w:val="Prosttext"/>
        <w:tabs>
          <w:tab w:val="left" w:pos="852"/>
        </w:tabs>
        <w:spacing w:after="120"/>
        <w:ind w:left="425" w:hanging="425"/>
        <w:jc w:val="both"/>
        <w:rPr>
          <w:rFonts w:ascii="Arial" w:hAnsi="Arial" w:cs="Arial"/>
          <w:sz w:val="20"/>
          <w:szCs w:val="20"/>
        </w:rPr>
      </w:pPr>
      <w:r w:rsidRPr="00E228D7">
        <w:rPr>
          <w:rFonts w:ascii="Arial" w:hAnsi="Arial" w:cs="Arial"/>
          <w:sz w:val="20"/>
          <w:szCs w:val="20"/>
        </w:rPr>
        <w:lastRenderedPageBreak/>
        <w:t>2.7. Prodávající prohlašuje, že dodávka obsahuje zboží, které je nové, nepoužité, plně funkční a bez dalších dodatečných nákladů ze strany kupujícího. Prodávající prohlašuje, že je schopen zajistit dodávku předmětu plnění jako celku</w:t>
      </w:r>
      <w:r w:rsidR="00A916D5">
        <w:rPr>
          <w:rFonts w:ascii="Arial" w:hAnsi="Arial" w:cs="Arial"/>
          <w:sz w:val="20"/>
          <w:szCs w:val="20"/>
        </w:rPr>
        <w:t xml:space="preserve"> </w:t>
      </w:r>
      <w:r w:rsidR="00A916D5" w:rsidRPr="00CE0ED2">
        <w:rPr>
          <w:rFonts w:ascii="Arial" w:hAnsi="Arial" w:cs="Arial"/>
          <w:sz w:val="20"/>
          <w:szCs w:val="20"/>
        </w:rPr>
        <w:t>u vybraných částí</w:t>
      </w:r>
      <w:r w:rsidR="00CE0ED2">
        <w:rPr>
          <w:rFonts w:ascii="Arial" w:hAnsi="Arial" w:cs="Arial"/>
          <w:sz w:val="20"/>
          <w:szCs w:val="20"/>
        </w:rPr>
        <w:t xml:space="preserve"> zakázky dle bodu 2.5.</w:t>
      </w:r>
      <w:r w:rsidRPr="00E228D7">
        <w:rPr>
          <w:rFonts w:ascii="Arial" w:hAnsi="Arial" w:cs="Arial"/>
          <w:sz w:val="20"/>
          <w:szCs w:val="20"/>
        </w:rPr>
        <w:t xml:space="preserve"> </w:t>
      </w:r>
    </w:p>
    <w:p w:rsidR="007736DF" w:rsidRPr="00E228D7" w:rsidRDefault="007736DF" w:rsidP="00B55F84">
      <w:pPr>
        <w:pStyle w:val="Nadpis2"/>
        <w:numPr>
          <w:ilvl w:val="0"/>
          <w:numId w:val="0"/>
        </w:numPr>
        <w:ind w:left="425" w:hanging="425"/>
        <w:rPr>
          <w:szCs w:val="20"/>
        </w:rPr>
      </w:pPr>
      <w:r w:rsidRPr="00E228D7">
        <w:rPr>
          <w:szCs w:val="20"/>
        </w:rPr>
        <w:t>2.8. Bez písemného souhlasu kupujícího nesmí být použity jiné materiály a technologie, než které byly uvedeny v zadávací  dokumentaci k výše uvedené veřejné zakázce. V případě, že daný výrobek již nebude v době plnění běžně dostupný na trhu, má objednatel právo požadovat od prodávajícího splnění předmětu plnění dodáním přístroje/zařízení obdobných nebo vyšších parametrů při dodržení nabídkové ceny.</w:t>
      </w:r>
    </w:p>
    <w:p w:rsidR="007736DF" w:rsidRPr="00600E00" w:rsidRDefault="007736DF" w:rsidP="00E228D7">
      <w:pPr>
        <w:pStyle w:val="Zkladntext"/>
        <w:jc w:val="both"/>
        <w:rPr>
          <w:rFonts w:ascii="Arial" w:hAnsi="Arial" w:cs="Arial"/>
          <w:b w:val="0"/>
          <w:iCs/>
          <w:color w:val="FF0000"/>
          <w:sz w:val="20"/>
          <w:szCs w:val="20"/>
          <w:u w:val="none"/>
        </w:rPr>
      </w:pPr>
    </w:p>
    <w:p w:rsidR="007736DF" w:rsidRDefault="00D74A66" w:rsidP="00600E00">
      <w:pPr>
        <w:pStyle w:val="Nadpis4"/>
        <w:numPr>
          <w:ilvl w:val="0"/>
          <w:numId w:val="11"/>
        </w:numPr>
        <w:spacing w:after="120"/>
        <w:ind w:left="714" w:hanging="357"/>
        <w:jc w:val="center"/>
        <w:rPr>
          <w:rFonts w:ascii="Arial" w:hAnsi="Arial" w:cs="Arial"/>
          <w:i w:val="0"/>
          <w:color w:val="000000"/>
          <w:sz w:val="20"/>
          <w:szCs w:val="20"/>
        </w:rPr>
      </w:pPr>
      <w:r>
        <w:rPr>
          <w:rFonts w:ascii="Arial" w:hAnsi="Arial" w:cs="Arial"/>
          <w:i w:val="0"/>
          <w:color w:val="000000"/>
          <w:sz w:val="20"/>
          <w:szCs w:val="20"/>
        </w:rPr>
        <w:t>Předpokládaný termín</w:t>
      </w:r>
      <w:r w:rsidRPr="00E228D7">
        <w:rPr>
          <w:rFonts w:ascii="Arial" w:hAnsi="Arial" w:cs="Arial"/>
          <w:i w:val="0"/>
          <w:color w:val="000000"/>
          <w:sz w:val="20"/>
          <w:szCs w:val="20"/>
        </w:rPr>
        <w:t xml:space="preserve"> </w:t>
      </w:r>
      <w:r w:rsidR="007736DF" w:rsidRPr="00E228D7">
        <w:rPr>
          <w:rFonts w:ascii="Arial" w:hAnsi="Arial" w:cs="Arial"/>
          <w:i w:val="0"/>
          <w:color w:val="000000"/>
          <w:sz w:val="20"/>
          <w:szCs w:val="20"/>
        </w:rPr>
        <w:t>a místo plnění</w:t>
      </w:r>
    </w:p>
    <w:p w:rsidR="000C5BE7" w:rsidRPr="00B55F84" w:rsidRDefault="007736DF" w:rsidP="00870AC7">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3. 1.</w:t>
      </w:r>
      <w:r w:rsidRPr="00E228D7">
        <w:rPr>
          <w:rFonts w:ascii="Arial" w:hAnsi="Arial" w:cs="Arial"/>
          <w:b w:val="0"/>
          <w:sz w:val="20"/>
          <w:szCs w:val="20"/>
          <w:u w:val="none"/>
        </w:rPr>
        <w:tab/>
        <w:t>Splněním dodávky se rozumí úplné dokončení dodávky</w:t>
      </w:r>
      <w:r w:rsidR="00CE0ED2">
        <w:rPr>
          <w:rFonts w:ascii="Arial" w:hAnsi="Arial" w:cs="Arial"/>
          <w:b w:val="0"/>
          <w:sz w:val="20"/>
          <w:szCs w:val="20"/>
          <w:u w:val="none"/>
        </w:rPr>
        <w:t xml:space="preserve"> v rozsahu dle čl. 2.6 této smlouvy</w:t>
      </w:r>
      <w:r w:rsidRPr="00E228D7">
        <w:rPr>
          <w:rFonts w:ascii="Arial" w:hAnsi="Arial" w:cs="Arial"/>
          <w:b w:val="0"/>
          <w:sz w:val="20"/>
          <w:szCs w:val="20"/>
          <w:u w:val="none"/>
        </w:rPr>
        <w:t xml:space="preserve">, stvrzené podepsáním Protokolu o předání a převzetí dodávky, vč. protokolů o odstranění všech případných drobných vad zjištěných při </w:t>
      </w:r>
      <w:r w:rsidR="00A673C9">
        <w:rPr>
          <w:rFonts w:ascii="Arial" w:hAnsi="Arial" w:cs="Arial"/>
          <w:b w:val="0"/>
          <w:sz w:val="20"/>
          <w:szCs w:val="20"/>
          <w:u w:val="none"/>
        </w:rPr>
        <w:t>dodání</w:t>
      </w:r>
      <w:r w:rsidR="00A673C9" w:rsidRPr="00E228D7">
        <w:rPr>
          <w:rFonts w:ascii="Arial" w:hAnsi="Arial" w:cs="Arial"/>
          <w:b w:val="0"/>
          <w:sz w:val="20"/>
          <w:szCs w:val="20"/>
          <w:u w:val="none"/>
        </w:rPr>
        <w:t xml:space="preserve"> </w:t>
      </w:r>
      <w:r w:rsidRPr="00E228D7">
        <w:rPr>
          <w:rFonts w:ascii="Arial" w:hAnsi="Arial" w:cs="Arial"/>
          <w:b w:val="0"/>
          <w:sz w:val="20"/>
          <w:szCs w:val="20"/>
          <w:u w:val="none"/>
        </w:rPr>
        <w:t xml:space="preserve">přístroje </w:t>
      </w:r>
      <w:r w:rsidR="00870AC7">
        <w:rPr>
          <w:rFonts w:ascii="Arial" w:hAnsi="Arial" w:cs="Arial"/>
          <w:b w:val="0"/>
          <w:sz w:val="20"/>
          <w:szCs w:val="20"/>
          <w:u w:val="none"/>
        </w:rPr>
        <w:t xml:space="preserve">3.2.  </w:t>
      </w:r>
      <w:r w:rsidR="00EF51A7" w:rsidRPr="00EF51A7">
        <w:rPr>
          <w:rFonts w:ascii="Arial" w:hAnsi="Arial" w:cs="Arial"/>
          <w:b w:val="0"/>
          <w:bCs w:val="0"/>
          <w:sz w:val="20"/>
          <w:szCs w:val="20"/>
          <w:u w:val="none"/>
        </w:rPr>
        <w:t>Prodávající se zavazuje protokolárně dodat a fakturovat předmět plnění</w:t>
      </w:r>
      <w:r w:rsidR="00EF51A7" w:rsidRPr="00EF51A7">
        <w:rPr>
          <w:rFonts w:ascii="Arial" w:hAnsi="Arial" w:cs="Arial"/>
          <w:sz w:val="20"/>
          <w:szCs w:val="20"/>
          <w:u w:val="none"/>
        </w:rPr>
        <w:t xml:space="preserve"> neprodleně </w:t>
      </w:r>
      <w:r w:rsidR="00EF51A7" w:rsidRPr="00EF51A7">
        <w:rPr>
          <w:rFonts w:ascii="Arial" w:hAnsi="Arial" w:cs="Arial"/>
          <w:b w:val="0"/>
          <w:bCs w:val="0"/>
          <w:sz w:val="20"/>
          <w:szCs w:val="20"/>
          <w:u w:val="none"/>
        </w:rPr>
        <w:t xml:space="preserve">po obdržení písemné objednávky od kupujícího, </w:t>
      </w:r>
      <w:r w:rsidR="00EF51A7" w:rsidRPr="00EF51A7">
        <w:rPr>
          <w:rFonts w:ascii="Arial" w:hAnsi="Arial" w:cs="Arial"/>
          <w:sz w:val="20"/>
          <w:szCs w:val="20"/>
          <w:u w:val="none"/>
        </w:rPr>
        <w:t>nejpozději však do 6. 11. 2014.</w:t>
      </w:r>
      <w:r w:rsidR="00EF51A7" w:rsidRPr="00EF51A7">
        <w:rPr>
          <w:rFonts w:ascii="Arial" w:hAnsi="Arial" w:cs="Arial"/>
          <w:b w:val="0"/>
          <w:bCs w:val="0"/>
          <w:sz w:val="20"/>
          <w:szCs w:val="20"/>
          <w:u w:val="none"/>
        </w:rPr>
        <w:t xml:space="preserve"> Prodávající se zavazuje potvrdit přijetí písemné objednávky. Pokud prodávající písemnou objednávku zadavatele nepotvrdí, bere se tato za přijatou třetím dnem po odeslání objednávky kupujícím na adresu prodávajícího. </w:t>
      </w:r>
      <w:r w:rsidR="00EF51A7" w:rsidRPr="00EF51A7">
        <w:rPr>
          <w:rFonts w:ascii="Arial" w:hAnsi="Arial" w:cs="Arial"/>
          <w:bCs w:val="0"/>
          <w:sz w:val="20"/>
          <w:szCs w:val="20"/>
          <w:u w:val="none"/>
        </w:rPr>
        <w:t>Pokud předmět plnění není dodán, instalován a fakturován ve výše uvedeném termínu, není kupující povinen jej odebrat a uhradit za něj kupní cenu.</w:t>
      </w:r>
    </w:p>
    <w:p w:rsidR="00EF21FF" w:rsidRPr="00B55F84" w:rsidRDefault="007736DF" w:rsidP="00B55F84">
      <w:pPr>
        <w:pStyle w:val="Zkladntext"/>
        <w:tabs>
          <w:tab w:val="left" w:pos="0"/>
        </w:tabs>
        <w:spacing w:after="120"/>
        <w:jc w:val="both"/>
        <w:rPr>
          <w:rFonts w:ascii="Arial" w:hAnsi="Arial" w:cs="Arial"/>
          <w:b w:val="0"/>
          <w:sz w:val="20"/>
          <w:szCs w:val="20"/>
          <w:u w:val="none"/>
        </w:rPr>
      </w:pPr>
      <w:r w:rsidRPr="00F53016">
        <w:rPr>
          <w:rFonts w:ascii="Arial" w:hAnsi="Arial" w:cs="Arial"/>
          <w:b w:val="0"/>
          <w:sz w:val="20"/>
          <w:szCs w:val="20"/>
          <w:u w:val="none"/>
        </w:rPr>
        <w:t>3.</w:t>
      </w:r>
      <w:r w:rsidR="003D2FF6">
        <w:rPr>
          <w:rFonts w:ascii="Arial" w:hAnsi="Arial" w:cs="Arial"/>
          <w:b w:val="0"/>
          <w:sz w:val="20"/>
          <w:szCs w:val="20"/>
          <w:u w:val="none"/>
        </w:rPr>
        <w:t>4</w:t>
      </w:r>
      <w:r w:rsidRPr="00F53016">
        <w:rPr>
          <w:rFonts w:ascii="Arial" w:hAnsi="Arial" w:cs="Arial"/>
          <w:b w:val="0"/>
          <w:sz w:val="20"/>
          <w:szCs w:val="20"/>
          <w:u w:val="none"/>
        </w:rPr>
        <w:t xml:space="preserve">. </w:t>
      </w:r>
      <w:r w:rsidR="00B55F84">
        <w:rPr>
          <w:rFonts w:ascii="Arial" w:hAnsi="Arial" w:cs="Arial"/>
          <w:b w:val="0"/>
          <w:sz w:val="20"/>
          <w:szCs w:val="20"/>
          <w:u w:val="none"/>
        </w:rPr>
        <w:t xml:space="preserve"> </w:t>
      </w:r>
      <w:r w:rsidRPr="00F53016">
        <w:rPr>
          <w:rFonts w:ascii="Arial" w:hAnsi="Arial" w:cs="Arial"/>
          <w:b w:val="0"/>
          <w:sz w:val="20"/>
          <w:szCs w:val="20"/>
          <w:u w:val="none"/>
        </w:rPr>
        <w:t>Míst</w:t>
      </w:r>
      <w:r w:rsidR="00B55F84">
        <w:rPr>
          <w:rFonts w:ascii="Arial" w:hAnsi="Arial" w:cs="Arial"/>
          <w:b w:val="0"/>
          <w:sz w:val="20"/>
          <w:szCs w:val="20"/>
          <w:u w:val="none"/>
        </w:rPr>
        <w:t>em</w:t>
      </w:r>
      <w:r w:rsidRPr="00F53016">
        <w:rPr>
          <w:rFonts w:ascii="Arial" w:hAnsi="Arial" w:cs="Arial"/>
          <w:b w:val="0"/>
          <w:sz w:val="20"/>
          <w:szCs w:val="20"/>
          <w:u w:val="none"/>
        </w:rPr>
        <w:t xml:space="preserve"> plnění se pro účely této smlouvy rozumí: </w:t>
      </w:r>
    </w:p>
    <w:p w:rsidR="00A0781A" w:rsidRPr="000A31DA" w:rsidRDefault="00A0781A" w:rsidP="00A0781A">
      <w:pPr>
        <w:ind w:left="708"/>
        <w:jc w:val="both"/>
        <w:rPr>
          <w:rFonts w:cs="Arial"/>
          <w:szCs w:val="20"/>
        </w:rPr>
      </w:pPr>
      <w:r w:rsidRPr="000A31DA">
        <w:rPr>
          <w:rFonts w:cs="Arial"/>
          <w:szCs w:val="20"/>
        </w:rPr>
        <w:t xml:space="preserve">Budova Zemědělské fakulty a Fakulty rybářství a ochrany vod Jihočeské univerzity v Českých Budějovicích (dále také „ZF a FROV“) na adrese: ul. Na Sádkách, České Budějovice, na parc. č. 1296/4, v </w:t>
      </w:r>
      <w:proofErr w:type="gramStart"/>
      <w:r w:rsidRPr="000A31DA">
        <w:rPr>
          <w:rFonts w:cs="Arial"/>
          <w:szCs w:val="20"/>
        </w:rPr>
        <w:t>k.ú.</w:t>
      </w:r>
      <w:proofErr w:type="gramEnd"/>
      <w:r w:rsidRPr="000A31DA">
        <w:rPr>
          <w:rFonts w:cs="Arial"/>
          <w:szCs w:val="20"/>
        </w:rPr>
        <w:t xml:space="preserve"> České Budějovice 2.  </w:t>
      </w:r>
    </w:p>
    <w:p w:rsidR="007736DF" w:rsidRPr="00E228D7" w:rsidRDefault="00457A14" w:rsidP="00B55F84">
      <w:pPr>
        <w:pStyle w:val="Nadpis4"/>
        <w:numPr>
          <w:ilvl w:val="0"/>
          <w:numId w:val="0"/>
        </w:numPr>
        <w:spacing w:after="120"/>
        <w:ind w:left="862" w:hanging="862"/>
        <w:jc w:val="center"/>
        <w:rPr>
          <w:rFonts w:ascii="Arial" w:hAnsi="Arial" w:cs="Arial"/>
          <w:i w:val="0"/>
          <w:color w:val="000000"/>
          <w:sz w:val="20"/>
          <w:szCs w:val="20"/>
        </w:rPr>
      </w:pPr>
      <w:r>
        <w:rPr>
          <w:rFonts w:ascii="Arial" w:hAnsi="Arial" w:cs="Arial"/>
          <w:i w:val="0"/>
          <w:color w:val="000000"/>
          <w:sz w:val="20"/>
          <w:szCs w:val="20"/>
        </w:rPr>
        <w:t>4</w:t>
      </w:r>
      <w:r w:rsidR="007736DF" w:rsidRPr="00E228D7">
        <w:rPr>
          <w:rFonts w:ascii="Arial" w:hAnsi="Arial" w:cs="Arial"/>
          <w:i w:val="0"/>
          <w:color w:val="000000"/>
          <w:sz w:val="20"/>
          <w:szCs w:val="20"/>
        </w:rPr>
        <w:t>. Cena za předmět plnění</w:t>
      </w:r>
    </w:p>
    <w:p w:rsidR="004F72C3" w:rsidRDefault="007736DF" w:rsidP="00D36E69">
      <w:pPr>
        <w:spacing w:line="240" w:lineRule="auto"/>
        <w:ind w:left="426" w:hanging="426"/>
        <w:jc w:val="both"/>
        <w:rPr>
          <w:rFonts w:cs="Arial"/>
          <w:szCs w:val="20"/>
        </w:rPr>
      </w:pPr>
      <w:r w:rsidRPr="00E228D7">
        <w:rPr>
          <w:rFonts w:cs="Arial"/>
          <w:szCs w:val="20"/>
        </w:rPr>
        <w:t>4.1</w:t>
      </w:r>
      <w:r w:rsidR="00C93B91">
        <w:rPr>
          <w:rFonts w:cs="Arial"/>
          <w:szCs w:val="20"/>
        </w:rPr>
        <w:t>.</w:t>
      </w:r>
      <w:r w:rsidRPr="00E228D7">
        <w:rPr>
          <w:rFonts w:cs="Arial"/>
          <w:szCs w:val="20"/>
        </w:rPr>
        <w:t xml:space="preserve"> Cena za dodávku, uvedená v bodu 4. 2. je stanovena dohodou smluvních stran pro rozsah dodávky dle zpracované zadávací dokumentace a vítězné nabídky. Kupní cena je stanovena jako cena pevná a nejvýše přípustná.</w:t>
      </w:r>
    </w:p>
    <w:p w:rsidR="007736DF" w:rsidRPr="00732D25" w:rsidRDefault="007736DF" w:rsidP="00E228D7">
      <w:pPr>
        <w:pStyle w:val="Zkladntext"/>
        <w:tabs>
          <w:tab w:val="left" w:pos="426"/>
        </w:tabs>
        <w:ind w:left="426" w:hanging="426"/>
        <w:jc w:val="both"/>
        <w:rPr>
          <w:rFonts w:ascii="Arial" w:hAnsi="Arial" w:cs="Arial"/>
          <w:b w:val="0"/>
          <w:sz w:val="20"/>
          <w:szCs w:val="20"/>
          <w:u w:val="none"/>
        </w:rPr>
      </w:pPr>
      <w:r w:rsidRPr="00732D25">
        <w:rPr>
          <w:rFonts w:ascii="Arial" w:hAnsi="Arial" w:cs="Arial"/>
          <w:b w:val="0"/>
          <w:sz w:val="20"/>
          <w:szCs w:val="20"/>
          <w:u w:val="none"/>
        </w:rPr>
        <w:t>4.2.</w:t>
      </w:r>
      <w:r w:rsidRPr="00E228D7">
        <w:rPr>
          <w:rFonts w:ascii="Arial" w:hAnsi="Arial" w:cs="Arial"/>
          <w:sz w:val="20"/>
          <w:szCs w:val="20"/>
          <w:u w:val="none"/>
        </w:rPr>
        <w:t xml:space="preserve"> </w:t>
      </w:r>
      <w:r w:rsidRPr="00732D25">
        <w:rPr>
          <w:rFonts w:ascii="Arial" w:hAnsi="Arial" w:cs="Arial"/>
          <w:b w:val="0"/>
          <w:sz w:val="20"/>
          <w:szCs w:val="20"/>
          <w:u w:val="none"/>
        </w:rPr>
        <w:t>Cena dodávky předmětu plnění je ve smyslu ustanovení odst. č.</w:t>
      </w:r>
      <w:r w:rsidR="007760FD" w:rsidRPr="00732D25">
        <w:rPr>
          <w:rFonts w:ascii="Arial" w:hAnsi="Arial" w:cs="Arial"/>
          <w:b w:val="0"/>
          <w:sz w:val="20"/>
          <w:szCs w:val="20"/>
          <w:u w:val="none"/>
        </w:rPr>
        <w:t xml:space="preserve"> </w:t>
      </w:r>
      <w:r w:rsidRPr="00732D25">
        <w:rPr>
          <w:rFonts w:ascii="Arial" w:hAnsi="Arial" w:cs="Arial"/>
          <w:b w:val="0"/>
          <w:sz w:val="20"/>
          <w:szCs w:val="20"/>
          <w:u w:val="none"/>
        </w:rPr>
        <w:t>4.</w:t>
      </w:r>
      <w:r w:rsidR="00C93B91" w:rsidRPr="00732D25">
        <w:rPr>
          <w:rFonts w:ascii="Arial" w:hAnsi="Arial" w:cs="Arial"/>
          <w:b w:val="0"/>
          <w:sz w:val="20"/>
          <w:szCs w:val="20"/>
          <w:u w:val="none"/>
        </w:rPr>
        <w:t xml:space="preserve"> </w:t>
      </w:r>
      <w:r w:rsidRPr="00732D25">
        <w:rPr>
          <w:rFonts w:ascii="Arial" w:hAnsi="Arial" w:cs="Arial"/>
          <w:b w:val="0"/>
          <w:sz w:val="20"/>
          <w:szCs w:val="20"/>
          <w:u w:val="none"/>
        </w:rPr>
        <w:t>1. této smlouvy sjednána ve výši:</w:t>
      </w:r>
    </w:p>
    <w:p w:rsidR="00C93B91" w:rsidRPr="00732D25" w:rsidRDefault="007736DF" w:rsidP="00C93B91">
      <w:pPr>
        <w:pStyle w:val="Zkladntext"/>
        <w:tabs>
          <w:tab w:val="left" w:pos="426"/>
          <w:tab w:val="left" w:pos="2268"/>
        </w:tabs>
        <w:jc w:val="both"/>
        <w:rPr>
          <w:rFonts w:ascii="Arial" w:hAnsi="Arial" w:cs="Arial"/>
          <w:b w:val="0"/>
          <w:bCs w:val="0"/>
          <w:sz w:val="20"/>
          <w:szCs w:val="20"/>
        </w:rPr>
      </w:pPr>
      <w:r w:rsidRPr="00732D25">
        <w:rPr>
          <w:rFonts w:ascii="Arial" w:hAnsi="Arial" w:cs="Arial"/>
          <w:b w:val="0"/>
          <w:sz w:val="20"/>
          <w:szCs w:val="20"/>
          <w:u w:val="none"/>
        </w:rPr>
        <w:tab/>
      </w:r>
    </w:p>
    <w:tbl>
      <w:tblPr>
        <w:tblW w:w="8538" w:type="dxa"/>
        <w:jc w:val="center"/>
        <w:tblInd w:w="-1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050"/>
        <w:gridCol w:w="1786"/>
        <w:gridCol w:w="1701"/>
        <w:gridCol w:w="2001"/>
      </w:tblGrid>
      <w:tr w:rsidR="00A0781A" w:rsidRPr="00BA7D4E" w:rsidTr="007561EE">
        <w:trPr>
          <w:cantSplit/>
          <w:trHeight w:val="659"/>
          <w:jc w:val="center"/>
        </w:trPr>
        <w:tc>
          <w:tcPr>
            <w:tcW w:w="3050" w:type="dxa"/>
            <w:tcBorders>
              <w:bottom w:val="single" w:sz="4" w:space="0" w:color="auto"/>
            </w:tcBorders>
            <w:shd w:val="clear" w:color="auto" w:fill="D9D9D9" w:themeFill="background1" w:themeFillShade="D9"/>
            <w:vAlign w:val="center"/>
          </w:tcPr>
          <w:p w:rsidR="00A0781A" w:rsidRPr="001337BD" w:rsidRDefault="00A0781A" w:rsidP="00763DDA">
            <w:pPr>
              <w:spacing w:before="120"/>
              <w:ind w:right="-7"/>
              <w:jc w:val="center"/>
              <w:rPr>
                <w:rFonts w:cs="Arial"/>
                <w:b/>
                <w:sz w:val="18"/>
                <w:szCs w:val="20"/>
              </w:rPr>
            </w:pPr>
            <w:r>
              <w:rPr>
                <w:rFonts w:cs="Arial"/>
                <w:b/>
                <w:sz w:val="18"/>
                <w:szCs w:val="20"/>
              </w:rPr>
              <w:t>Předmět plnění</w:t>
            </w:r>
          </w:p>
        </w:tc>
        <w:tc>
          <w:tcPr>
            <w:tcW w:w="1786" w:type="dxa"/>
            <w:tcBorders>
              <w:bottom w:val="single" w:sz="4" w:space="0" w:color="auto"/>
            </w:tcBorders>
            <w:shd w:val="clear" w:color="auto" w:fill="D9D9D9" w:themeFill="background1" w:themeFillShade="D9"/>
          </w:tcPr>
          <w:p w:rsidR="00A0781A" w:rsidRPr="001337BD" w:rsidRDefault="00A0781A" w:rsidP="00A0781A">
            <w:pPr>
              <w:spacing w:before="120"/>
              <w:ind w:right="-7"/>
              <w:jc w:val="center"/>
              <w:rPr>
                <w:rFonts w:cs="Arial"/>
                <w:b/>
                <w:sz w:val="18"/>
                <w:szCs w:val="20"/>
              </w:rPr>
            </w:pPr>
            <w:r w:rsidRPr="001337BD">
              <w:rPr>
                <w:rFonts w:cs="Arial"/>
                <w:b/>
                <w:sz w:val="18"/>
                <w:szCs w:val="20"/>
              </w:rPr>
              <w:t xml:space="preserve">Cena v Kč bez DPH celkem </w:t>
            </w:r>
          </w:p>
        </w:tc>
        <w:tc>
          <w:tcPr>
            <w:tcW w:w="1701" w:type="dxa"/>
            <w:tcBorders>
              <w:bottom w:val="single" w:sz="4" w:space="0" w:color="auto"/>
            </w:tcBorders>
            <w:shd w:val="clear" w:color="auto" w:fill="D9D9D9" w:themeFill="background1" w:themeFillShade="D9"/>
            <w:vAlign w:val="center"/>
          </w:tcPr>
          <w:p w:rsidR="00A0781A" w:rsidRPr="001337BD" w:rsidRDefault="00A0781A" w:rsidP="00A0781A">
            <w:pPr>
              <w:spacing w:before="120"/>
              <w:ind w:right="-7"/>
              <w:jc w:val="center"/>
              <w:rPr>
                <w:rFonts w:cs="Arial"/>
                <w:b/>
                <w:sz w:val="18"/>
                <w:szCs w:val="20"/>
              </w:rPr>
            </w:pPr>
            <w:r w:rsidRPr="001337BD">
              <w:rPr>
                <w:rFonts w:cs="Arial"/>
                <w:b/>
                <w:sz w:val="18"/>
                <w:szCs w:val="20"/>
              </w:rPr>
              <w:t xml:space="preserve">DPH v Kč celkem </w:t>
            </w:r>
          </w:p>
        </w:tc>
        <w:tc>
          <w:tcPr>
            <w:tcW w:w="2001" w:type="dxa"/>
            <w:tcBorders>
              <w:bottom w:val="single" w:sz="4" w:space="0" w:color="auto"/>
            </w:tcBorders>
            <w:shd w:val="clear" w:color="auto" w:fill="D9D9D9" w:themeFill="background1" w:themeFillShade="D9"/>
            <w:vAlign w:val="center"/>
          </w:tcPr>
          <w:p w:rsidR="00A0781A" w:rsidRPr="001337BD" w:rsidRDefault="00A0781A" w:rsidP="00A0781A">
            <w:pPr>
              <w:spacing w:before="120"/>
              <w:ind w:right="-7"/>
              <w:jc w:val="center"/>
              <w:rPr>
                <w:rFonts w:cs="Arial"/>
                <w:b/>
                <w:sz w:val="18"/>
                <w:szCs w:val="20"/>
              </w:rPr>
            </w:pPr>
            <w:r w:rsidRPr="001337BD">
              <w:rPr>
                <w:rFonts w:cs="Arial"/>
                <w:b/>
                <w:sz w:val="18"/>
                <w:szCs w:val="20"/>
              </w:rPr>
              <w:t xml:space="preserve">Cena celkem v Kč včetně DPH </w:t>
            </w:r>
          </w:p>
        </w:tc>
      </w:tr>
      <w:tr w:rsidR="00A0781A" w:rsidRPr="00A4043E" w:rsidTr="007561EE">
        <w:trPr>
          <w:cantSplit/>
          <w:trHeight w:val="344"/>
          <w:jc w:val="center"/>
        </w:trPr>
        <w:tc>
          <w:tcPr>
            <w:tcW w:w="3050" w:type="dxa"/>
            <w:tcBorders>
              <w:top w:val="single" w:sz="4" w:space="0" w:color="auto"/>
              <w:left w:val="single" w:sz="4" w:space="0" w:color="auto"/>
              <w:right w:val="single" w:sz="4" w:space="0" w:color="auto"/>
            </w:tcBorders>
            <w:vAlign w:val="center"/>
          </w:tcPr>
          <w:p w:rsidR="00A0781A" w:rsidRDefault="00662D32" w:rsidP="007E6CFA">
            <w:pPr>
              <w:spacing w:line="280" w:lineRule="atLeast"/>
              <w:rPr>
                <w:rFonts w:cs="Arial"/>
                <w:szCs w:val="20"/>
              </w:rPr>
            </w:pPr>
            <w:r w:rsidRPr="0030507D">
              <w:rPr>
                <w:rFonts w:cs="Arial"/>
                <w:szCs w:val="20"/>
              </w:rPr>
              <w:t>Měřící sou</w:t>
            </w:r>
            <w:r w:rsidR="007E6CFA">
              <w:rPr>
                <w:rFonts w:cs="Arial"/>
                <w:szCs w:val="20"/>
              </w:rPr>
              <w:t>pr</w:t>
            </w:r>
            <w:r w:rsidR="00D36049">
              <w:rPr>
                <w:rFonts w:cs="Arial"/>
                <w:szCs w:val="20"/>
              </w:rPr>
              <w:t>a</w:t>
            </w:r>
            <w:r w:rsidRPr="0030507D">
              <w:rPr>
                <w:rFonts w:cs="Arial"/>
                <w:szCs w:val="20"/>
              </w:rPr>
              <w:t>va (tuk, čerstvost masa)</w:t>
            </w:r>
            <w:bookmarkStart w:id="0" w:name="_GoBack"/>
            <w:bookmarkEnd w:id="0"/>
          </w:p>
        </w:tc>
        <w:tc>
          <w:tcPr>
            <w:tcW w:w="1786" w:type="dxa"/>
            <w:tcBorders>
              <w:top w:val="single" w:sz="4" w:space="0" w:color="auto"/>
              <w:left w:val="single" w:sz="4" w:space="0" w:color="auto"/>
              <w:right w:val="single" w:sz="4" w:space="0" w:color="auto"/>
            </w:tcBorders>
            <w:vAlign w:val="center"/>
          </w:tcPr>
          <w:sdt>
            <w:sdtPr>
              <w:rPr>
                <w:rFonts w:cs="Arial"/>
                <w:szCs w:val="20"/>
                <w:highlight w:val="yellow"/>
              </w:rPr>
              <w:id w:val="21407518"/>
              <w:placeholder>
                <w:docPart w:val="588178724B2C4EBA8B29630EAA7ADE0E"/>
              </w:placeholder>
              <w:text/>
            </w:sdtPr>
            <w:sdtContent>
              <w:p w:rsidR="00A0781A" w:rsidRDefault="00A0781A" w:rsidP="00F931C7">
                <w:pPr>
                  <w:ind w:right="-7"/>
                  <w:jc w:val="center"/>
                  <w:rPr>
                    <w:rFonts w:cs="Arial"/>
                    <w:szCs w:val="20"/>
                    <w:highlight w:val="yellow"/>
                  </w:rPr>
                </w:pPr>
                <w:r w:rsidRPr="00732D25">
                  <w:rPr>
                    <w:rFonts w:cs="Arial"/>
                    <w:szCs w:val="20"/>
                    <w:highlight w:val="yellow"/>
                  </w:rPr>
                  <w:t>………………</w:t>
                </w:r>
              </w:p>
            </w:sdtContent>
          </w:sdt>
        </w:tc>
        <w:tc>
          <w:tcPr>
            <w:tcW w:w="1701" w:type="dxa"/>
            <w:tcBorders>
              <w:top w:val="single" w:sz="4" w:space="0" w:color="auto"/>
              <w:left w:val="single" w:sz="4" w:space="0" w:color="auto"/>
              <w:right w:val="single" w:sz="4" w:space="0" w:color="auto"/>
            </w:tcBorders>
            <w:vAlign w:val="center"/>
          </w:tcPr>
          <w:sdt>
            <w:sdtPr>
              <w:rPr>
                <w:rFonts w:cs="Arial"/>
                <w:szCs w:val="20"/>
                <w:highlight w:val="yellow"/>
              </w:rPr>
              <w:id w:val="5629789"/>
              <w:placeholder>
                <w:docPart w:val="40CAF4D8CA4E4F4E9B794FAC30A64648"/>
              </w:placeholder>
              <w:text/>
            </w:sdtPr>
            <w:sdtContent>
              <w:p w:rsidR="00A0781A" w:rsidRDefault="00A0781A" w:rsidP="00F931C7">
                <w:pPr>
                  <w:ind w:right="-7"/>
                  <w:jc w:val="center"/>
                  <w:rPr>
                    <w:rFonts w:cs="Arial"/>
                    <w:szCs w:val="20"/>
                    <w:highlight w:val="yellow"/>
                  </w:rPr>
                </w:pPr>
                <w:r w:rsidRPr="00732D25">
                  <w:rPr>
                    <w:rFonts w:cs="Arial"/>
                    <w:szCs w:val="20"/>
                    <w:highlight w:val="yellow"/>
                  </w:rPr>
                  <w:t>………………</w:t>
                </w:r>
              </w:p>
            </w:sdtContent>
          </w:sdt>
        </w:tc>
        <w:tc>
          <w:tcPr>
            <w:tcW w:w="2001" w:type="dxa"/>
            <w:tcBorders>
              <w:top w:val="single" w:sz="4" w:space="0" w:color="auto"/>
              <w:left w:val="single" w:sz="4" w:space="0" w:color="auto"/>
              <w:right w:val="single" w:sz="4" w:space="0" w:color="auto"/>
            </w:tcBorders>
            <w:vAlign w:val="center"/>
          </w:tcPr>
          <w:sdt>
            <w:sdtPr>
              <w:rPr>
                <w:rFonts w:cs="Arial"/>
                <w:szCs w:val="20"/>
                <w:highlight w:val="yellow"/>
              </w:rPr>
              <w:id w:val="5629801"/>
              <w:placeholder>
                <w:docPart w:val="F09CB57A460C4DEF9155EF1168568620"/>
              </w:placeholder>
              <w:text/>
            </w:sdtPr>
            <w:sdtContent>
              <w:p w:rsidR="00A0781A" w:rsidRDefault="00A0781A" w:rsidP="00F931C7">
                <w:pPr>
                  <w:ind w:right="-7"/>
                  <w:jc w:val="center"/>
                  <w:rPr>
                    <w:rFonts w:cs="Arial"/>
                    <w:szCs w:val="20"/>
                    <w:highlight w:val="yellow"/>
                  </w:rPr>
                </w:pPr>
                <w:r w:rsidRPr="00732D25">
                  <w:rPr>
                    <w:rFonts w:cs="Arial"/>
                    <w:szCs w:val="20"/>
                    <w:highlight w:val="yellow"/>
                  </w:rPr>
                  <w:t>………………</w:t>
                </w:r>
              </w:p>
            </w:sdtContent>
          </w:sdt>
        </w:tc>
      </w:tr>
    </w:tbl>
    <w:p w:rsidR="007736DF" w:rsidRDefault="007736DF" w:rsidP="00A916D5">
      <w:pPr>
        <w:spacing w:line="240" w:lineRule="auto"/>
        <w:ind w:left="142"/>
        <w:rPr>
          <w:rFonts w:cs="Arial"/>
          <w:szCs w:val="20"/>
        </w:rPr>
      </w:pPr>
    </w:p>
    <w:p w:rsidR="001C59DF" w:rsidRPr="001C59DF" w:rsidRDefault="001C59DF" w:rsidP="001C59DF">
      <w:pPr>
        <w:pStyle w:val="Odstavecseseznamem"/>
        <w:numPr>
          <w:ilvl w:val="1"/>
          <w:numId w:val="9"/>
        </w:numPr>
        <w:spacing w:after="240"/>
        <w:ind w:left="357" w:hanging="357"/>
        <w:contextualSpacing w:val="0"/>
        <w:jc w:val="both"/>
        <w:rPr>
          <w:rFonts w:ascii="Arial" w:hAnsi="Arial" w:cs="Arial"/>
          <w:color w:val="auto"/>
          <w:sz w:val="20"/>
        </w:rPr>
      </w:pPr>
      <w:r w:rsidRPr="007B7502">
        <w:rPr>
          <w:rFonts w:ascii="Arial" w:hAnsi="Arial" w:cs="Arial"/>
          <w:color w:val="auto"/>
          <w:sz w:val="20"/>
        </w:rPr>
        <w:t xml:space="preserve">Jednotkové ceny dodávky rozdělené v členění na jednotlivé </w:t>
      </w:r>
      <w:r>
        <w:rPr>
          <w:rFonts w:ascii="Arial" w:hAnsi="Arial" w:cs="Arial"/>
          <w:color w:val="auto"/>
          <w:sz w:val="20"/>
        </w:rPr>
        <w:t>části</w:t>
      </w:r>
      <w:r w:rsidRPr="007B7502">
        <w:rPr>
          <w:rFonts w:ascii="Arial" w:hAnsi="Arial" w:cs="Arial"/>
          <w:color w:val="auto"/>
          <w:sz w:val="20"/>
        </w:rPr>
        <w:t xml:space="preserve"> plnění jsou uvedeny v </w:t>
      </w:r>
      <w:r w:rsidRPr="007B7502">
        <w:rPr>
          <w:rFonts w:ascii="Arial" w:hAnsi="Arial" w:cs="Arial"/>
          <w:b/>
          <w:color w:val="auto"/>
          <w:sz w:val="20"/>
        </w:rPr>
        <w:t xml:space="preserve">příloze č. 1 </w:t>
      </w:r>
      <w:r w:rsidRPr="00A0781A">
        <w:rPr>
          <w:rFonts w:ascii="Arial" w:hAnsi="Arial" w:cs="Arial"/>
          <w:b/>
          <w:color w:val="auto"/>
          <w:sz w:val="20"/>
        </w:rPr>
        <w:t xml:space="preserve">Smlouvy „Rozpis cen“, </w:t>
      </w:r>
      <w:r w:rsidRPr="00A0781A">
        <w:rPr>
          <w:rFonts w:ascii="Arial" w:hAnsi="Arial" w:cs="Arial"/>
          <w:color w:val="auto"/>
          <w:sz w:val="20"/>
        </w:rPr>
        <w:t>které</w:t>
      </w:r>
      <w:r w:rsidRPr="007B7502">
        <w:rPr>
          <w:rFonts w:ascii="Arial" w:hAnsi="Arial" w:cs="Arial"/>
          <w:color w:val="auto"/>
          <w:sz w:val="20"/>
        </w:rPr>
        <w:t xml:space="preserve"> j</w:t>
      </w:r>
      <w:r>
        <w:rPr>
          <w:rFonts w:ascii="Arial" w:hAnsi="Arial" w:cs="Arial"/>
          <w:color w:val="auto"/>
          <w:sz w:val="20"/>
        </w:rPr>
        <w:t>sou</w:t>
      </w:r>
      <w:r w:rsidRPr="007B7502">
        <w:rPr>
          <w:rFonts w:ascii="Arial" w:hAnsi="Arial" w:cs="Arial"/>
          <w:color w:val="auto"/>
          <w:sz w:val="20"/>
        </w:rPr>
        <w:t xml:space="preserve"> nedílnou součástí této smlouvy.</w:t>
      </w:r>
    </w:p>
    <w:p w:rsidR="007736DF" w:rsidRPr="00E228D7" w:rsidRDefault="007736DF" w:rsidP="00DF73D3">
      <w:pPr>
        <w:pStyle w:val="Odstavecseseznamem"/>
        <w:numPr>
          <w:ilvl w:val="1"/>
          <w:numId w:val="9"/>
        </w:numPr>
        <w:ind w:left="426" w:hanging="426"/>
        <w:jc w:val="both"/>
        <w:rPr>
          <w:rFonts w:ascii="Arial" w:hAnsi="Arial" w:cs="Arial"/>
          <w:color w:val="auto"/>
          <w:sz w:val="20"/>
        </w:rPr>
      </w:pPr>
      <w:r w:rsidRPr="00E228D7">
        <w:rPr>
          <w:rFonts w:ascii="Arial" w:hAnsi="Arial" w:cs="Arial"/>
          <w:color w:val="auto"/>
          <w:sz w:val="20"/>
        </w:rPr>
        <w:t xml:space="preserve">Zvýšení sjednané ceny je možné pouze na základě zvýšení oprávněných nákladů prodávajícího způsobených změnou příslušných právních norem, kterými je prodávající povinen se v souvislosti se svou činností řídit. </w:t>
      </w:r>
    </w:p>
    <w:p w:rsidR="007736DF" w:rsidRPr="00E228D7" w:rsidRDefault="007736DF" w:rsidP="00E228D7">
      <w:pPr>
        <w:pStyle w:val="Seznam"/>
        <w:ind w:left="0" w:firstLine="0"/>
        <w:jc w:val="both"/>
        <w:rPr>
          <w:rFonts w:ascii="Arial" w:hAnsi="Arial" w:cs="Arial"/>
          <w:b/>
          <w:bCs/>
          <w:sz w:val="20"/>
          <w:szCs w:val="20"/>
          <w:u w:val="single"/>
        </w:rPr>
      </w:pPr>
    </w:p>
    <w:p w:rsidR="007736DF" w:rsidRPr="00E228D7" w:rsidRDefault="007736DF" w:rsidP="00E228D7">
      <w:pPr>
        <w:pStyle w:val="Nadpis2"/>
        <w:numPr>
          <w:ilvl w:val="0"/>
          <w:numId w:val="0"/>
        </w:numPr>
        <w:ind w:left="426" w:hanging="426"/>
        <w:rPr>
          <w:szCs w:val="20"/>
        </w:rPr>
      </w:pPr>
      <w:r w:rsidRPr="00E228D7">
        <w:rPr>
          <w:szCs w:val="20"/>
        </w:rPr>
        <w:t xml:space="preserve">4.5. Kupní cena obsahuje veškeré náklady spojené s dodávkou zboží a provedením sjednaných služeb a prací, zejména náklady </w:t>
      </w:r>
      <w:r w:rsidR="00313DB8">
        <w:rPr>
          <w:szCs w:val="20"/>
        </w:rPr>
        <w:t xml:space="preserve">na </w:t>
      </w:r>
      <w:r w:rsidRPr="00E228D7">
        <w:rPr>
          <w:szCs w:val="20"/>
        </w:rPr>
        <w:t xml:space="preserve">pořízení zboží včetně nákladů na jeho výrobu, náklady na dopravu zboží na místo plnění včetně případných nákladů na manipulační </w:t>
      </w:r>
      <w:proofErr w:type="gramStart"/>
      <w:r w:rsidRPr="00E228D7">
        <w:rPr>
          <w:szCs w:val="20"/>
        </w:rPr>
        <w:t>mechanismy, , daně</w:t>
      </w:r>
      <w:proofErr w:type="gramEnd"/>
      <w:r w:rsidRPr="00E228D7">
        <w:rPr>
          <w:szCs w:val="20"/>
        </w:rPr>
        <w:t xml:space="preserve"> a poplatky spojené s dodávkou zboží, náklady na průvodní dokumentaci a náklady spojené s uskutečněním veškerého plnění, které je součástí dodávky. Sjednaná kupní cena je nezávislá na vývoji cen a kursových změnách. </w:t>
      </w:r>
    </w:p>
    <w:p w:rsidR="007736DF" w:rsidRPr="00E228D7" w:rsidRDefault="007736DF" w:rsidP="00E228D7">
      <w:pPr>
        <w:pStyle w:val="Nadpis2"/>
        <w:numPr>
          <w:ilvl w:val="0"/>
          <w:numId w:val="0"/>
        </w:numPr>
        <w:ind w:left="576" w:hanging="576"/>
        <w:rPr>
          <w:szCs w:val="20"/>
        </w:rPr>
      </w:pPr>
    </w:p>
    <w:p w:rsidR="007736DF" w:rsidRPr="00E228D7" w:rsidRDefault="007736DF" w:rsidP="00E228D7">
      <w:pPr>
        <w:pStyle w:val="Nadpis2"/>
        <w:numPr>
          <w:ilvl w:val="0"/>
          <w:numId w:val="0"/>
        </w:numPr>
        <w:ind w:left="426" w:hanging="426"/>
        <w:rPr>
          <w:szCs w:val="20"/>
        </w:rPr>
      </w:pPr>
      <w:r w:rsidRPr="00E228D7">
        <w:rPr>
          <w:szCs w:val="20"/>
        </w:rPr>
        <w:t>4.6. Prodávající prohlašuje, že je plně seznámen s rozsahem a povahou požadavků kupujícího na zboží a že správně vymezil, vyhodnotil a ocenil veškeré dodávky, služby a práce, které jsou nezbytné pro řádné splnění závazku Prodávajícího ze Smlouvy, a že při stanovení ceny dle této Smlouvy:</w:t>
      </w:r>
    </w:p>
    <w:p w:rsidR="007736DF" w:rsidRPr="00E228D7" w:rsidRDefault="00B92256" w:rsidP="00E228D7">
      <w:pPr>
        <w:pStyle w:val="Nadpis3"/>
        <w:keepNext w:val="0"/>
        <w:numPr>
          <w:ilvl w:val="0"/>
          <w:numId w:val="7"/>
        </w:numPr>
        <w:suppressAutoHyphens w:val="0"/>
        <w:rPr>
          <w:sz w:val="20"/>
          <w:szCs w:val="20"/>
        </w:rPr>
      </w:pPr>
      <w:r>
        <w:rPr>
          <w:sz w:val="20"/>
          <w:szCs w:val="20"/>
        </w:rPr>
        <w:t>p</w:t>
      </w:r>
      <w:r w:rsidR="007736DF" w:rsidRPr="00E228D7">
        <w:rPr>
          <w:sz w:val="20"/>
          <w:szCs w:val="20"/>
        </w:rPr>
        <w:t>řekontroloval dodávané zboží</w:t>
      </w:r>
    </w:p>
    <w:p w:rsidR="007736DF" w:rsidRPr="00E228D7" w:rsidRDefault="00B92256" w:rsidP="00E228D7">
      <w:pPr>
        <w:pStyle w:val="Nadpis3"/>
        <w:keepNext w:val="0"/>
        <w:numPr>
          <w:ilvl w:val="0"/>
          <w:numId w:val="7"/>
        </w:numPr>
        <w:suppressAutoHyphens w:val="0"/>
        <w:rPr>
          <w:sz w:val="20"/>
          <w:szCs w:val="20"/>
        </w:rPr>
      </w:pPr>
      <w:r>
        <w:rPr>
          <w:sz w:val="20"/>
          <w:szCs w:val="20"/>
        </w:rPr>
        <w:t>p</w:t>
      </w:r>
      <w:r w:rsidR="007736DF" w:rsidRPr="00E228D7">
        <w:rPr>
          <w:sz w:val="20"/>
          <w:szCs w:val="20"/>
        </w:rPr>
        <w:t xml:space="preserve">rověřil místní podmínky pro provedení předmětu smlouvy, </w:t>
      </w:r>
    </w:p>
    <w:p w:rsidR="007736DF" w:rsidRPr="00E228D7" w:rsidRDefault="00B92256" w:rsidP="00E228D7">
      <w:pPr>
        <w:pStyle w:val="Nadpis3"/>
        <w:keepNext w:val="0"/>
        <w:numPr>
          <w:ilvl w:val="0"/>
          <w:numId w:val="7"/>
        </w:numPr>
        <w:suppressAutoHyphens w:val="0"/>
        <w:rPr>
          <w:sz w:val="20"/>
          <w:szCs w:val="20"/>
        </w:rPr>
      </w:pPr>
      <w:r>
        <w:rPr>
          <w:sz w:val="20"/>
          <w:szCs w:val="20"/>
        </w:rPr>
        <w:t>p</w:t>
      </w:r>
      <w:r w:rsidR="007736DF" w:rsidRPr="00E228D7">
        <w:rPr>
          <w:sz w:val="20"/>
          <w:szCs w:val="20"/>
        </w:rPr>
        <w:t>ři kalkulaci ceny zohlednil všechny technické a obchodní podmínky uvedené ve Smlouvě.</w:t>
      </w:r>
    </w:p>
    <w:p w:rsidR="007736DF" w:rsidRPr="00E228D7" w:rsidRDefault="007736DF" w:rsidP="00E228D7">
      <w:pPr>
        <w:pStyle w:val="Nadpis2"/>
        <w:numPr>
          <w:ilvl w:val="0"/>
          <w:numId w:val="0"/>
        </w:numPr>
        <w:ind w:left="576" w:hanging="576"/>
        <w:rPr>
          <w:szCs w:val="20"/>
        </w:rPr>
      </w:pPr>
    </w:p>
    <w:p w:rsidR="00D36E69" w:rsidRPr="00DC7575" w:rsidRDefault="007736DF" w:rsidP="00600E00">
      <w:pPr>
        <w:pStyle w:val="Nadpis2"/>
        <w:numPr>
          <w:ilvl w:val="0"/>
          <w:numId w:val="0"/>
        </w:numPr>
        <w:spacing w:after="120"/>
        <w:ind w:left="425" w:hanging="425"/>
        <w:rPr>
          <w:szCs w:val="20"/>
        </w:rPr>
      </w:pPr>
      <w:r w:rsidRPr="00E228D7">
        <w:rPr>
          <w:szCs w:val="20"/>
        </w:rPr>
        <w:t>4.7. Kupní cena je doložena rozpisem cen zboží. Prodávající ručí za to, že rozpis cen je v úplném souladu s obchodními a technickými podmínkami dodávky sjednanými ve Smlouvě. Jednotkové ceny uvedené v rozpisu cen slouží k prokazování finančního objemu dodaného a instalovaného zboží. Jednotkové ceny uvedené v rozpisu cen jsou ceny nejvýše přípustné po celou dobu realizace dodávky. Prodávající nemá právo domáhat se zvýšení sjednané ceny z důvodů chyb nebo nedostatků v rozpisu cen, pokud jsou tyto chyby důsledkem nepřesného nebo neúplného ocenění dodávky.</w:t>
      </w:r>
    </w:p>
    <w:p w:rsidR="00457A14" w:rsidRPr="00600E00" w:rsidRDefault="00457A14" w:rsidP="00D36E69">
      <w:pPr>
        <w:pStyle w:val="Zkladntext"/>
        <w:rPr>
          <w:rFonts w:ascii="Arial" w:hAnsi="Arial" w:cs="Arial"/>
          <w:sz w:val="20"/>
          <w:szCs w:val="20"/>
        </w:rPr>
      </w:pPr>
    </w:p>
    <w:p w:rsidR="007736DF" w:rsidRPr="00600E00" w:rsidRDefault="007736DF" w:rsidP="00600E00">
      <w:pPr>
        <w:pStyle w:val="Seznam"/>
        <w:spacing w:before="200" w:after="120"/>
        <w:ind w:left="0" w:firstLine="0"/>
        <w:jc w:val="center"/>
        <w:rPr>
          <w:rFonts w:ascii="Arial" w:hAnsi="Arial" w:cs="Arial"/>
          <w:b/>
          <w:bCs/>
          <w:sz w:val="20"/>
          <w:szCs w:val="20"/>
        </w:rPr>
      </w:pPr>
      <w:r w:rsidRPr="00E228D7">
        <w:rPr>
          <w:rFonts w:ascii="Arial" w:hAnsi="Arial" w:cs="Arial"/>
          <w:b/>
          <w:bCs/>
          <w:sz w:val="20"/>
          <w:szCs w:val="20"/>
        </w:rPr>
        <w:t>5. Platební podmínky, fakturace</w:t>
      </w:r>
    </w:p>
    <w:p w:rsidR="007736DF" w:rsidRPr="00E228D7" w:rsidRDefault="007736DF" w:rsidP="00E228D7">
      <w:pPr>
        <w:tabs>
          <w:tab w:val="left" w:pos="852"/>
        </w:tabs>
        <w:spacing w:before="120" w:line="240" w:lineRule="auto"/>
        <w:ind w:left="426" w:hanging="426"/>
        <w:jc w:val="both"/>
        <w:rPr>
          <w:rFonts w:cs="Arial"/>
          <w:szCs w:val="20"/>
        </w:rPr>
      </w:pPr>
      <w:r w:rsidRPr="00E228D7">
        <w:rPr>
          <w:rFonts w:cs="Arial"/>
          <w:szCs w:val="20"/>
        </w:rPr>
        <w:t xml:space="preserve">5.1. </w:t>
      </w:r>
      <w:r w:rsidR="00DF73D3">
        <w:rPr>
          <w:rFonts w:cs="Arial"/>
          <w:szCs w:val="20"/>
        </w:rPr>
        <w:t xml:space="preserve"> </w:t>
      </w:r>
      <w:r w:rsidRPr="00E228D7">
        <w:rPr>
          <w:rFonts w:cs="Arial"/>
          <w:szCs w:val="20"/>
        </w:rPr>
        <w:t>Smluvní strany se dohodly na těchto platebních podmínkách:</w:t>
      </w:r>
    </w:p>
    <w:p w:rsidR="007736DF" w:rsidRPr="00E228D7" w:rsidRDefault="007736DF" w:rsidP="00E228D7">
      <w:pPr>
        <w:spacing w:line="240" w:lineRule="auto"/>
        <w:ind w:left="426"/>
        <w:jc w:val="both"/>
        <w:rPr>
          <w:rFonts w:cs="Arial"/>
          <w:szCs w:val="20"/>
        </w:rPr>
      </w:pPr>
      <w:r w:rsidRPr="00E228D7">
        <w:rPr>
          <w:rFonts w:cs="Arial"/>
          <w:szCs w:val="20"/>
        </w:rPr>
        <w:t>Úhrada kupní ceny bude provedena po protokolárním předání a převzetí předmětu plnění</w:t>
      </w:r>
      <w:r w:rsidR="0021498C">
        <w:rPr>
          <w:rFonts w:cs="Arial"/>
          <w:szCs w:val="20"/>
        </w:rPr>
        <w:t xml:space="preserve">. </w:t>
      </w:r>
      <w:r w:rsidRPr="00E228D7">
        <w:rPr>
          <w:rFonts w:cs="Arial"/>
          <w:szCs w:val="20"/>
        </w:rPr>
        <w:t>Platba proběhne na základě řádně vystaveného daňového dokladu (faktury). Platba bude probíhat výhradně v CZK a rovněž veškeré cenové údaje budou v této měně. Fakturace dodávky bude uskutečněna na základě vystavené faktury do výše 100% celkové ceny dodávky, která bude splňovat náležitosti daňového dokladu dle platných obecně závazných právních předpisů, tj. dle zákona č. 235/2004 Sb., o dani z přidané hodnoty.</w:t>
      </w:r>
    </w:p>
    <w:p w:rsidR="00474059" w:rsidRPr="0021498C" w:rsidRDefault="00D92686" w:rsidP="00DF73D3">
      <w:pPr>
        <w:ind w:left="426" w:hanging="426"/>
        <w:jc w:val="both"/>
        <w:rPr>
          <w:rFonts w:cs="Arial"/>
          <w:b/>
          <w:szCs w:val="20"/>
        </w:rPr>
      </w:pPr>
      <w:r w:rsidRPr="00EF21FF">
        <w:rPr>
          <w:rFonts w:cs="Arial"/>
          <w:szCs w:val="20"/>
        </w:rPr>
        <w:t>5.</w:t>
      </w:r>
      <w:r w:rsidR="00C863CB" w:rsidRPr="00EF21FF">
        <w:rPr>
          <w:rFonts w:cs="Arial"/>
          <w:szCs w:val="20"/>
        </w:rPr>
        <w:t>2</w:t>
      </w:r>
      <w:r w:rsidRPr="00DF73D3">
        <w:rPr>
          <w:rFonts w:cs="Arial"/>
          <w:szCs w:val="20"/>
        </w:rPr>
        <w:t xml:space="preserve">. </w:t>
      </w:r>
      <w:r w:rsidR="00EF51A7" w:rsidRPr="00EF51A7">
        <w:rPr>
          <w:rFonts w:cs="Arial"/>
          <w:b/>
          <w:szCs w:val="20"/>
        </w:rPr>
        <w:t>Faktura bude označena názvem projektu, číslem projektu</w:t>
      </w:r>
      <w:r w:rsidR="00EF51A7" w:rsidRPr="00EF51A7">
        <w:rPr>
          <w:b/>
          <w:szCs w:val="20"/>
        </w:rPr>
        <w:t xml:space="preserve">, ID zakázky </w:t>
      </w:r>
      <w:r w:rsidR="00EF51A7" w:rsidRPr="00EF51A7">
        <w:rPr>
          <w:rFonts w:cs="Arial"/>
          <w:b/>
          <w:szCs w:val="20"/>
        </w:rPr>
        <w:t>a číslem smlouvy. Faktura bude prodávajícím předložena k úhradě neprodleně po protokolárním předání a převzetí předmětu plnění, nejpozději však do 6. 11. 2014</w:t>
      </w:r>
      <w:r w:rsidR="00EF51A7" w:rsidRPr="00EF51A7">
        <w:rPr>
          <w:rFonts w:cs="Arial"/>
          <w:szCs w:val="20"/>
        </w:rPr>
        <w:t xml:space="preserve">. </w:t>
      </w:r>
      <w:r w:rsidR="00EF51A7" w:rsidRPr="00EF51A7">
        <w:rPr>
          <w:rFonts w:cs="Arial"/>
          <w:b/>
          <w:szCs w:val="20"/>
        </w:rPr>
        <w:t xml:space="preserve">Pokud kupující do výše uvedeného termínu neobdrží fakturu k úhradě, není povinen odebrat předmět plnění uvedený v bodě </w:t>
      </w:r>
      <w:proofErr w:type="gramStart"/>
      <w:r w:rsidR="00EF51A7" w:rsidRPr="00EF51A7">
        <w:rPr>
          <w:rFonts w:cs="Arial"/>
          <w:b/>
          <w:szCs w:val="20"/>
        </w:rPr>
        <w:t>2.5. smlouvy</w:t>
      </w:r>
      <w:proofErr w:type="gramEnd"/>
      <w:r w:rsidR="00EF51A7" w:rsidRPr="00EF51A7">
        <w:rPr>
          <w:rFonts w:cs="Arial"/>
          <w:b/>
          <w:szCs w:val="20"/>
        </w:rPr>
        <w:t xml:space="preserve"> a uhradit za něj cenu.</w:t>
      </w:r>
    </w:p>
    <w:p w:rsidR="007736DF" w:rsidRPr="00E228D7" w:rsidRDefault="007736DF" w:rsidP="00E228D7">
      <w:pPr>
        <w:tabs>
          <w:tab w:val="left" w:pos="852"/>
        </w:tabs>
        <w:spacing w:before="120" w:line="240" w:lineRule="auto"/>
        <w:ind w:left="426" w:hanging="426"/>
        <w:jc w:val="both"/>
        <w:rPr>
          <w:rFonts w:cs="Arial"/>
          <w:szCs w:val="20"/>
        </w:rPr>
      </w:pPr>
      <w:proofErr w:type="gramStart"/>
      <w:r w:rsidRPr="00E228D7">
        <w:rPr>
          <w:rFonts w:cs="Arial"/>
          <w:szCs w:val="20"/>
        </w:rPr>
        <w:t>5.</w:t>
      </w:r>
      <w:r w:rsidR="00C863CB">
        <w:rPr>
          <w:rFonts w:cs="Arial"/>
          <w:szCs w:val="20"/>
        </w:rPr>
        <w:t>3</w:t>
      </w:r>
      <w:proofErr w:type="gramEnd"/>
      <w:r w:rsidRPr="00E228D7">
        <w:rPr>
          <w:rFonts w:cs="Arial"/>
          <w:szCs w:val="20"/>
        </w:rPr>
        <w:t>.</w:t>
      </w:r>
      <w:r w:rsidRPr="00E228D7">
        <w:rPr>
          <w:rFonts w:cs="Arial"/>
          <w:szCs w:val="20"/>
        </w:rPr>
        <w:tab/>
        <w:t>Splatnost daňových dokladů bude prodávajícím stanovena na 30 kalendářní dnů od jejího doručení zadavateli za předpokladu, že bude vystavena v souladu s platebními podmínkami a bude splňovat všechny náležitosti požadované touto smlouvou.</w:t>
      </w:r>
    </w:p>
    <w:p w:rsidR="007736DF" w:rsidRPr="00E228D7" w:rsidRDefault="007736DF" w:rsidP="00E228D7">
      <w:pPr>
        <w:pStyle w:val="Prosttext"/>
        <w:tabs>
          <w:tab w:val="left" w:pos="851"/>
        </w:tabs>
        <w:spacing w:before="120"/>
        <w:ind w:left="425" w:hanging="425"/>
        <w:jc w:val="both"/>
        <w:rPr>
          <w:rFonts w:ascii="Arial" w:hAnsi="Arial" w:cs="Arial"/>
          <w:sz w:val="20"/>
          <w:szCs w:val="20"/>
        </w:rPr>
      </w:pPr>
      <w:r w:rsidRPr="00E228D7">
        <w:rPr>
          <w:rFonts w:ascii="Arial" w:hAnsi="Arial" w:cs="Arial"/>
          <w:sz w:val="20"/>
          <w:szCs w:val="20"/>
        </w:rPr>
        <w:t>5.</w:t>
      </w:r>
      <w:r w:rsidR="00C863CB">
        <w:rPr>
          <w:rFonts w:ascii="Arial" w:hAnsi="Arial" w:cs="Arial"/>
          <w:sz w:val="20"/>
          <w:szCs w:val="20"/>
        </w:rPr>
        <w:t>4</w:t>
      </w:r>
      <w:r w:rsidRPr="00E228D7">
        <w:rPr>
          <w:rFonts w:ascii="Arial" w:hAnsi="Arial" w:cs="Arial"/>
          <w:sz w:val="20"/>
          <w:szCs w:val="20"/>
        </w:rPr>
        <w:t>. V případě, že faktura nebude vystavena oprávněně či nebude obsahovat náležitosti uvedené ve smlouvě, je kupující oprávněn ji vrátit k doplnění. V takovém případě lhůta splatnosti začne plynout až dnem doručení opravené či oprávněně vystavené faktury kupujícímu.</w:t>
      </w:r>
    </w:p>
    <w:p w:rsidR="007736DF" w:rsidRPr="00E228D7" w:rsidRDefault="007736DF" w:rsidP="00E228D7">
      <w:pPr>
        <w:pStyle w:val="Prosttext"/>
        <w:rPr>
          <w:rFonts w:ascii="Arial" w:hAnsi="Arial" w:cs="Arial"/>
          <w:color w:val="FF0000"/>
          <w:sz w:val="20"/>
          <w:szCs w:val="20"/>
        </w:rPr>
      </w:pPr>
    </w:p>
    <w:p w:rsidR="007736DF" w:rsidRPr="00E228D7" w:rsidRDefault="00C70B17" w:rsidP="00DC7575">
      <w:pPr>
        <w:pStyle w:val="NormalJustified"/>
        <w:spacing w:after="120"/>
        <w:ind w:left="454" w:hanging="454"/>
        <w:rPr>
          <w:rFonts w:cs="Arial"/>
        </w:rPr>
      </w:pPr>
      <w:r>
        <w:rPr>
          <w:rFonts w:cs="Arial"/>
        </w:rPr>
        <w:t>5.</w:t>
      </w:r>
      <w:r w:rsidR="00C863CB">
        <w:rPr>
          <w:rFonts w:cs="Arial"/>
        </w:rPr>
        <w:t>5</w:t>
      </w:r>
      <w:r w:rsidR="007736DF" w:rsidRPr="00E228D7">
        <w:rPr>
          <w:rFonts w:cs="Arial"/>
        </w:rPr>
        <w:t xml:space="preserve">. Prodávající bere na vědomí, že úhrada faktur za dodávku zboží financovanou z prostředků operačních programů a státního rozpočtu bude probíhat v závislosti na uvolňování finančních prostředků určených na financování některých dodávek. V případě, že nebudou prostředky rozpočtu uvolněny včas, nebude prodávající považovat kupujícím neprovedené úhrady za prodlení  úhrady faktur a prodávající nebude uplatňovat smluvní pokutu a ani neuplatní zákonný úrok z prodlení. Prodávající se zavazuje kupujícího písemně informovat o případných problémech s uvolňováním finančních </w:t>
      </w:r>
      <w:r w:rsidR="00A92026">
        <w:rPr>
          <w:rFonts w:cs="Arial"/>
        </w:rPr>
        <w:t>prostředků</w:t>
      </w:r>
      <w:r w:rsidR="007736DF" w:rsidRPr="00E228D7">
        <w:rPr>
          <w:rFonts w:cs="Arial"/>
        </w:rPr>
        <w:t xml:space="preserve">. </w:t>
      </w:r>
    </w:p>
    <w:p w:rsidR="007736DF" w:rsidRPr="00E228D7" w:rsidRDefault="007736DF" w:rsidP="00DC7575">
      <w:pPr>
        <w:pStyle w:val="NormalJustified"/>
        <w:spacing w:after="120"/>
        <w:ind w:left="454" w:hanging="454"/>
        <w:rPr>
          <w:rFonts w:cs="Arial"/>
        </w:rPr>
      </w:pPr>
      <w:r w:rsidRPr="00E228D7">
        <w:rPr>
          <w:rFonts w:cs="Arial"/>
        </w:rPr>
        <w:t>5.</w:t>
      </w:r>
      <w:r w:rsidR="00C863CB">
        <w:rPr>
          <w:rFonts w:cs="Arial"/>
        </w:rPr>
        <w:t>6</w:t>
      </w:r>
      <w:r w:rsidRPr="00E228D7">
        <w:rPr>
          <w:rFonts w:cs="Arial"/>
        </w:rPr>
        <w:t xml:space="preserve">. </w:t>
      </w:r>
      <w:r w:rsidR="0059263F">
        <w:rPr>
          <w:rFonts w:cs="Arial"/>
        </w:rPr>
        <w:t xml:space="preserve"> </w:t>
      </w:r>
      <w:r w:rsidRPr="00E228D7">
        <w:rPr>
          <w:rFonts w:cs="Arial"/>
        </w:rPr>
        <w:t xml:space="preserve">Kupující neposkytne prodávajícímu žádné zálohy. </w:t>
      </w:r>
    </w:p>
    <w:p w:rsidR="007736DF" w:rsidRDefault="007736DF" w:rsidP="00600E00">
      <w:pPr>
        <w:pStyle w:val="NormalJustified"/>
        <w:spacing w:after="120"/>
        <w:ind w:left="454" w:hanging="454"/>
        <w:rPr>
          <w:rFonts w:cs="Arial"/>
        </w:rPr>
      </w:pPr>
      <w:r w:rsidRPr="00E228D7">
        <w:rPr>
          <w:rFonts w:cs="Arial"/>
        </w:rPr>
        <w:t>5.</w:t>
      </w:r>
      <w:r w:rsidR="00C863CB">
        <w:rPr>
          <w:rFonts w:cs="Arial"/>
        </w:rPr>
        <w:t>7</w:t>
      </w:r>
      <w:r w:rsidRPr="00E228D7">
        <w:rPr>
          <w:rFonts w:cs="Arial"/>
        </w:rPr>
        <w:t xml:space="preserve">. Pokud bude dodávka prodávajícím předána a kupujícím převzata bez vad a nedodělků, uhradí kupující ve lhůtě splatnosti celou kupní cenu včetně DPH. Pokud kupující převezme dodávku, na </w:t>
      </w:r>
      <w:r w:rsidRPr="00E228D7">
        <w:rPr>
          <w:rFonts w:cs="Arial"/>
        </w:rPr>
        <w:lastRenderedPageBreak/>
        <w:t>níž se vyskytují vady či nedodělky, uhradí kupující ve lhůtě splatnosti pouze 85 % kupní ceny a DPH v plné výši, zádržné ve výši 15 % kupní ceny uhradí kupující až po odstranění poslední vady a posledního nedodělku uvedeného v protokolu o předání a převzetí, a to ve lhůtě splatnosti dle bodu 5.5 Smlouvy počítané ode dne odstranění poslední vady či nedodělku.</w:t>
      </w:r>
    </w:p>
    <w:p w:rsidR="00DF73D3" w:rsidRPr="00E228D7" w:rsidRDefault="00DF73D3" w:rsidP="00EF21FF">
      <w:pPr>
        <w:pStyle w:val="Zkladntext"/>
        <w:rPr>
          <w:rFonts w:ascii="Arial" w:hAnsi="Arial" w:cs="Arial"/>
          <w:sz w:val="20"/>
          <w:szCs w:val="20"/>
          <w:u w:val="none"/>
        </w:rPr>
      </w:pPr>
    </w:p>
    <w:p w:rsidR="007736DF" w:rsidRPr="00DF73D3"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6. Realizace dodávky předmětu plnění</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6.1. </w:t>
      </w:r>
      <w:r w:rsidR="0059263F">
        <w:rPr>
          <w:rFonts w:ascii="Arial" w:hAnsi="Arial" w:cs="Arial"/>
          <w:b w:val="0"/>
          <w:sz w:val="20"/>
          <w:szCs w:val="20"/>
          <w:u w:val="none"/>
        </w:rPr>
        <w:t xml:space="preserve"> </w:t>
      </w:r>
      <w:r w:rsidRPr="00E228D7">
        <w:rPr>
          <w:rFonts w:ascii="Arial" w:hAnsi="Arial" w:cs="Arial"/>
          <w:b w:val="0"/>
          <w:sz w:val="20"/>
          <w:szCs w:val="20"/>
          <w:u w:val="none"/>
        </w:rPr>
        <w:t xml:space="preserve">Kupující oznámí prodávajícímu místo dodávky nejpozději před zahájením </w:t>
      </w:r>
      <w:r w:rsidR="00A673C9">
        <w:rPr>
          <w:rFonts w:ascii="Arial" w:hAnsi="Arial" w:cs="Arial"/>
          <w:b w:val="0"/>
          <w:sz w:val="20"/>
          <w:szCs w:val="20"/>
          <w:u w:val="none"/>
        </w:rPr>
        <w:t>dodávky</w:t>
      </w:r>
      <w:r w:rsidRPr="00E228D7">
        <w:rPr>
          <w:rFonts w:ascii="Arial" w:hAnsi="Arial" w:cs="Arial"/>
          <w:b w:val="0"/>
          <w:sz w:val="20"/>
          <w:szCs w:val="20"/>
          <w:u w:val="none"/>
        </w:rPr>
        <w:t>.</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6.2. Prodávající je povinen udržovat na převzatém místě pořádek a čistotu a je povinen odstraňovat odpady a nečistoty vzniklé jeho pracemi. Poruší-li tuto povinnost a přes upozornění oprávněného zástupce kupující nepořádek do dvou dnů neodstraní, je kupující oprávněn sjednat pořádek na náklady prodávajícího.</w:t>
      </w:r>
    </w:p>
    <w:p w:rsidR="007736DF" w:rsidRPr="00E228D7" w:rsidRDefault="007736DF" w:rsidP="00DC7575">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6.3. </w:t>
      </w:r>
      <w:r w:rsidRPr="00E228D7">
        <w:rPr>
          <w:rFonts w:ascii="Arial" w:hAnsi="Arial" w:cs="Arial"/>
          <w:b w:val="0"/>
          <w:sz w:val="20"/>
          <w:szCs w:val="20"/>
          <w:u w:val="none"/>
        </w:rPr>
        <w:tab/>
        <w:t xml:space="preserve">Prodávající umožní zástupci kupujícího volný přístup do místa </w:t>
      </w:r>
      <w:r w:rsidR="00A673C9">
        <w:rPr>
          <w:rFonts w:ascii="Arial" w:hAnsi="Arial" w:cs="Arial"/>
          <w:b w:val="0"/>
          <w:sz w:val="20"/>
          <w:szCs w:val="20"/>
          <w:u w:val="none"/>
        </w:rPr>
        <w:t>dodávky</w:t>
      </w:r>
      <w:r w:rsidR="00A673C9" w:rsidRPr="00E228D7">
        <w:rPr>
          <w:rFonts w:ascii="Arial" w:hAnsi="Arial" w:cs="Arial"/>
          <w:b w:val="0"/>
          <w:sz w:val="20"/>
          <w:szCs w:val="20"/>
          <w:u w:val="none"/>
        </w:rPr>
        <w:t xml:space="preserve"> </w:t>
      </w:r>
      <w:r w:rsidRPr="00E228D7">
        <w:rPr>
          <w:rFonts w:ascii="Arial" w:hAnsi="Arial" w:cs="Arial"/>
          <w:b w:val="0"/>
          <w:sz w:val="20"/>
          <w:szCs w:val="20"/>
          <w:u w:val="none"/>
        </w:rPr>
        <w:t xml:space="preserve">a do souvisejících prostorů v průběhu pracovní směny prodávajícího, v případě havárie a živelné pohromy v jakékoliv době. Vstup do prostoru montáže mají pouze pracovníci pověření písemně kupujícím a to s vymezením rozsahu povolené či nařízené činnosti a orgány státního dohledu. </w:t>
      </w:r>
    </w:p>
    <w:p w:rsidR="007736DF" w:rsidRPr="00DC7575"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6.4. Nejpozději do jednoho pracovního dne po odevzdání a převzetí dodávky je prodávající povinen vyklidit prostor </w:t>
      </w:r>
      <w:r w:rsidR="00A673C9">
        <w:rPr>
          <w:rFonts w:ascii="Arial" w:hAnsi="Arial" w:cs="Arial"/>
          <w:b w:val="0"/>
          <w:sz w:val="20"/>
          <w:szCs w:val="20"/>
          <w:u w:val="none"/>
        </w:rPr>
        <w:t>dodávky</w:t>
      </w:r>
      <w:r w:rsidR="00A673C9" w:rsidRPr="00E228D7">
        <w:rPr>
          <w:rFonts w:ascii="Arial" w:hAnsi="Arial" w:cs="Arial"/>
          <w:b w:val="0"/>
          <w:sz w:val="20"/>
          <w:szCs w:val="20"/>
          <w:u w:val="none"/>
        </w:rPr>
        <w:t xml:space="preserve"> </w:t>
      </w:r>
      <w:r w:rsidRPr="00E228D7">
        <w:rPr>
          <w:rFonts w:ascii="Arial" w:hAnsi="Arial" w:cs="Arial"/>
          <w:b w:val="0"/>
          <w:sz w:val="20"/>
          <w:szCs w:val="20"/>
          <w:u w:val="none"/>
        </w:rPr>
        <w:t xml:space="preserve">a upravit jej do původního stavu. </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6.5. Prodávající se zavazuje provést veškeré práce a dodávky týkající se realizace dodávky</w:t>
      </w:r>
      <w:r w:rsidRPr="00E228D7" w:rsidDel="003051B9">
        <w:rPr>
          <w:rFonts w:ascii="Arial" w:hAnsi="Arial" w:cs="Arial"/>
          <w:b w:val="0"/>
          <w:sz w:val="20"/>
          <w:szCs w:val="20"/>
          <w:u w:val="none"/>
        </w:rPr>
        <w:t xml:space="preserve"> </w:t>
      </w:r>
      <w:r w:rsidRPr="00E228D7">
        <w:rPr>
          <w:rFonts w:ascii="Arial" w:hAnsi="Arial" w:cs="Arial"/>
          <w:b w:val="0"/>
          <w:sz w:val="20"/>
          <w:szCs w:val="20"/>
          <w:u w:val="none"/>
        </w:rPr>
        <w:t>s řádnou odbornou péčí a tyto práce a dodávky řádně dokončit, jakož i provést veškeré práce a dodávky spojené s odstraněním vad a nedodělků za podmínek stanovených touto smlouvou. Prodávající je povinen pro tento účel zajistit veškeré koordinační práce, pracovní síly, materiály, zařízení, všechny ostatní předměty, ať dočasného, či trvalého charakteru.</w:t>
      </w:r>
    </w:p>
    <w:p w:rsidR="007736DF" w:rsidRPr="00DC7575" w:rsidRDefault="007736DF" w:rsidP="00DC7575">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6.6. Prodávající je povinen chránit zájmy kupující</w:t>
      </w:r>
      <w:r w:rsidR="00DA12DA">
        <w:rPr>
          <w:rFonts w:ascii="Arial" w:hAnsi="Arial" w:cs="Arial"/>
          <w:b w:val="0"/>
          <w:sz w:val="20"/>
          <w:szCs w:val="20"/>
          <w:u w:val="none"/>
        </w:rPr>
        <w:t>ho</w:t>
      </w:r>
      <w:r w:rsidRPr="00E228D7">
        <w:rPr>
          <w:rFonts w:ascii="Arial" w:hAnsi="Arial" w:cs="Arial"/>
          <w:b w:val="0"/>
          <w:sz w:val="20"/>
          <w:szCs w:val="20"/>
          <w:u w:val="none"/>
        </w:rPr>
        <w:t xml:space="preserve"> podle svých nejlepších profesních znalostí a schopností. Prodávající, jakož i jeho zaměstnanci a subdodavatelé jsou povinni se ve vztahu k plnění této dodávky zdržet po celou dobu realizace až do jejího řádného ukončení v souladu s ustanoveními této smlouvy veškerých takových vlastních aktivit, a to i ve spojení s třetími osobami, jimiž by mohli ohrozit oprávněné zájmy kupující</w:t>
      </w:r>
      <w:r w:rsidR="00DA12DA">
        <w:rPr>
          <w:rFonts w:ascii="Arial" w:hAnsi="Arial" w:cs="Arial"/>
          <w:b w:val="0"/>
          <w:sz w:val="20"/>
          <w:szCs w:val="20"/>
          <w:u w:val="none"/>
        </w:rPr>
        <w:t>ho</w:t>
      </w:r>
      <w:r w:rsidRPr="00E228D7">
        <w:rPr>
          <w:rFonts w:ascii="Arial" w:hAnsi="Arial" w:cs="Arial"/>
          <w:b w:val="0"/>
          <w:sz w:val="20"/>
          <w:szCs w:val="20"/>
          <w:u w:val="none"/>
        </w:rPr>
        <w:t xml:space="preserve">, popřípadě být s těmito zájmy ve střetu. </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6.7. Veškeré odborné práce musí vykonávat pracovníci prodávajícího mající příslušnou kvalifikaci. Doklad o kvalifikaci pracovníků je prodávající na požádání kupujícího povinen předložit. </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6.8. Prodávající je povinen při realizaci dodávky dodržovat veškeré ON, ČSN a bezpečnostní předpisy, veškeré zákony a jejich prováděcí vyhlášky, které se týkají jeho činnosti, bezpečnosti práce, požární ochrany a ochrany životního prostředí. Pokud porušením těchto předpisů vznikne jakákoliv škoda, nese veškerou odpovědnost i náklady prodávající.</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6.9. Prodávající na sebe přejímá odpovědnost za veškeré škody způsobené na předmětu smlouvy po celou dobu </w:t>
      </w:r>
      <w:r w:rsidR="00A673C9">
        <w:rPr>
          <w:rFonts w:ascii="Arial" w:hAnsi="Arial" w:cs="Arial"/>
          <w:b w:val="0"/>
          <w:sz w:val="20"/>
          <w:szCs w:val="20"/>
          <w:u w:val="none"/>
        </w:rPr>
        <w:t>dodávky</w:t>
      </w:r>
      <w:r w:rsidRPr="00E228D7">
        <w:rPr>
          <w:rFonts w:ascii="Arial" w:hAnsi="Arial" w:cs="Arial"/>
          <w:b w:val="0"/>
          <w:sz w:val="20"/>
          <w:szCs w:val="20"/>
          <w:u w:val="none"/>
        </w:rPr>
        <w:t xml:space="preserve"> včetně dopravy do sídla kupujícího, to znamená do řádného převzetí dokončené dodávky kupujícím, stejně tak za škody způsobené svoji činností třetí osobě.</w:t>
      </w:r>
    </w:p>
    <w:p w:rsidR="007736DF" w:rsidRPr="00E228D7" w:rsidRDefault="007736DF" w:rsidP="00E228D7">
      <w:pPr>
        <w:pStyle w:val="Zkladntext"/>
        <w:tabs>
          <w:tab w:val="left" w:pos="851"/>
        </w:tabs>
        <w:ind w:left="425" w:hanging="425"/>
        <w:jc w:val="both"/>
        <w:rPr>
          <w:rFonts w:ascii="Arial" w:hAnsi="Arial" w:cs="Arial"/>
          <w:b w:val="0"/>
          <w:sz w:val="20"/>
          <w:szCs w:val="20"/>
          <w:u w:val="none"/>
        </w:rPr>
      </w:pPr>
      <w:r w:rsidRPr="00E228D7">
        <w:rPr>
          <w:rFonts w:ascii="Arial" w:hAnsi="Arial" w:cs="Arial"/>
          <w:b w:val="0"/>
          <w:sz w:val="20"/>
          <w:szCs w:val="20"/>
          <w:u w:val="none"/>
        </w:rPr>
        <w:t xml:space="preserve">6.10. </w:t>
      </w:r>
      <w:r w:rsidR="0059263F">
        <w:rPr>
          <w:rFonts w:ascii="Arial" w:hAnsi="Arial" w:cs="Arial"/>
          <w:b w:val="0"/>
          <w:sz w:val="20"/>
          <w:szCs w:val="20"/>
          <w:u w:val="none"/>
        </w:rPr>
        <w:t xml:space="preserve"> </w:t>
      </w:r>
    </w:p>
    <w:p w:rsidR="007736DF" w:rsidRPr="00E228D7" w:rsidRDefault="007736DF" w:rsidP="00E228D7">
      <w:pPr>
        <w:pStyle w:val="Zkladntext"/>
        <w:tabs>
          <w:tab w:val="left" w:pos="852"/>
        </w:tabs>
        <w:ind w:left="425" w:hanging="425"/>
        <w:jc w:val="both"/>
        <w:rPr>
          <w:rFonts w:ascii="Arial" w:hAnsi="Arial" w:cs="Arial"/>
          <w:b w:val="0"/>
          <w:sz w:val="20"/>
          <w:szCs w:val="20"/>
          <w:u w:val="none"/>
        </w:rPr>
      </w:pPr>
    </w:p>
    <w:p w:rsidR="007736DF" w:rsidRPr="00E228D7" w:rsidRDefault="007736DF" w:rsidP="00DC7575">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6.11. Kupující si vyhrazuje právo v případě sporu či jiné oprávněné potřeby k prověření jakosti dodávky, nechat si zhotovit znalecký posudek. V případě, že jeho výsledek ukáže oprávněnost pochyb či námitek kupujícího, náklady na jeho vyhotovení půjdou k tíži prodávajícího. Pro ten případ se prodávající zavazuje uhradit náklady na znalecký posudek do 7 dnů od písemné výzvy k úhradě. </w:t>
      </w:r>
    </w:p>
    <w:p w:rsidR="007736DF" w:rsidRPr="00E228D7" w:rsidRDefault="007736DF" w:rsidP="00DC7575">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6.12. </w:t>
      </w:r>
      <w:r w:rsidR="0059263F">
        <w:rPr>
          <w:rFonts w:ascii="Arial" w:hAnsi="Arial" w:cs="Arial"/>
          <w:b w:val="0"/>
          <w:sz w:val="20"/>
          <w:szCs w:val="20"/>
          <w:u w:val="none"/>
        </w:rPr>
        <w:t xml:space="preserve"> </w:t>
      </w:r>
      <w:r w:rsidRPr="00E228D7">
        <w:rPr>
          <w:rFonts w:ascii="Arial" w:hAnsi="Arial" w:cs="Arial"/>
          <w:b w:val="0"/>
          <w:sz w:val="20"/>
          <w:szCs w:val="20"/>
          <w:u w:val="none"/>
        </w:rPr>
        <w:t>Umístění reklamy prodávajícího na místě montáže podléhá schválení kupujícího.</w:t>
      </w:r>
    </w:p>
    <w:p w:rsidR="007736DF" w:rsidRPr="00600E00" w:rsidRDefault="007736DF" w:rsidP="00600E00">
      <w:pPr>
        <w:pStyle w:val="Zkladntext"/>
        <w:tabs>
          <w:tab w:val="left" w:pos="851"/>
        </w:tabs>
        <w:ind w:left="425" w:hanging="425"/>
        <w:jc w:val="both"/>
        <w:rPr>
          <w:rFonts w:ascii="Arial" w:hAnsi="Arial" w:cs="Arial"/>
          <w:b w:val="0"/>
          <w:sz w:val="20"/>
          <w:szCs w:val="20"/>
          <w:u w:val="none"/>
        </w:rPr>
      </w:pPr>
      <w:r w:rsidRPr="00E228D7">
        <w:rPr>
          <w:rFonts w:ascii="Arial" w:hAnsi="Arial" w:cs="Arial"/>
          <w:b w:val="0"/>
          <w:sz w:val="20"/>
          <w:szCs w:val="20"/>
          <w:u w:val="none"/>
        </w:rPr>
        <w:t>6.13. Prodávající se zavazuje organizovat práci na dodávce v souladu s požadavky kupujícího</w:t>
      </w:r>
      <w:r w:rsidRPr="00E228D7">
        <w:rPr>
          <w:rFonts w:ascii="Arial" w:hAnsi="Arial" w:cs="Arial"/>
          <w:sz w:val="20"/>
          <w:szCs w:val="20"/>
        </w:rPr>
        <w:t xml:space="preserve"> </w:t>
      </w:r>
      <w:r w:rsidRPr="00E228D7">
        <w:rPr>
          <w:rFonts w:ascii="Arial" w:hAnsi="Arial" w:cs="Arial"/>
          <w:b w:val="0"/>
          <w:sz w:val="20"/>
          <w:szCs w:val="20"/>
          <w:u w:val="none"/>
        </w:rPr>
        <w:t>v případě potřeby i ve dnech pracovního klidu.</w:t>
      </w:r>
    </w:p>
    <w:p w:rsidR="00044BEE" w:rsidRDefault="00044BEE" w:rsidP="00E228D7">
      <w:pPr>
        <w:pStyle w:val="Zkladntext"/>
        <w:jc w:val="center"/>
        <w:rPr>
          <w:rFonts w:ascii="Arial" w:hAnsi="Arial" w:cs="Arial"/>
          <w:sz w:val="20"/>
          <w:szCs w:val="20"/>
          <w:u w:val="none"/>
        </w:rPr>
      </w:pPr>
    </w:p>
    <w:p w:rsidR="00870AC7" w:rsidRDefault="00870AC7" w:rsidP="00E228D7">
      <w:pPr>
        <w:pStyle w:val="Zkladntext"/>
        <w:jc w:val="center"/>
        <w:rPr>
          <w:rFonts w:ascii="Arial" w:hAnsi="Arial" w:cs="Arial"/>
          <w:sz w:val="20"/>
          <w:szCs w:val="20"/>
          <w:u w:val="none"/>
        </w:rPr>
      </w:pPr>
    </w:p>
    <w:p w:rsidR="00870AC7" w:rsidRDefault="00870AC7" w:rsidP="00E228D7">
      <w:pPr>
        <w:pStyle w:val="Zkladntext"/>
        <w:jc w:val="center"/>
        <w:rPr>
          <w:rFonts w:ascii="Arial" w:hAnsi="Arial" w:cs="Arial"/>
          <w:sz w:val="20"/>
          <w:szCs w:val="20"/>
          <w:u w:val="none"/>
        </w:rPr>
      </w:pPr>
    </w:p>
    <w:p w:rsidR="007736DF" w:rsidRPr="00DF73D3"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7. Předání dodávky</w:t>
      </w:r>
    </w:p>
    <w:p w:rsidR="007736DF" w:rsidRPr="00E228D7" w:rsidRDefault="007736DF" w:rsidP="0059263F">
      <w:pPr>
        <w:pStyle w:val="Prosttext"/>
        <w:spacing w:before="120"/>
        <w:ind w:left="426" w:hanging="426"/>
        <w:jc w:val="both"/>
        <w:rPr>
          <w:rFonts w:ascii="Arial" w:hAnsi="Arial" w:cs="Arial"/>
          <w:sz w:val="20"/>
          <w:szCs w:val="20"/>
        </w:rPr>
      </w:pPr>
      <w:r w:rsidRPr="00E228D7">
        <w:rPr>
          <w:rFonts w:ascii="Arial" w:hAnsi="Arial" w:cs="Arial"/>
          <w:sz w:val="20"/>
          <w:szCs w:val="20"/>
        </w:rPr>
        <w:t>7.1.</w:t>
      </w:r>
      <w:r w:rsidRPr="00E228D7">
        <w:rPr>
          <w:rFonts w:ascii="Arial" w:hAnsi="Arial" w:cs="Arial"/>
          <w:sz w:val="20"/>
          <w:szCs w:val="20"/>
        </w:rPr>
        <w:tab/>
      </w:r>
      <w:r w:rsidR="0059263F">
        <w:rPr>
          <w:rFonts w:ascii="Arial" w:hAnsi="Arial" w:cs="Arial"/>
          <w:sz w:val="20"/>
          <w:szCs w:val="20"/>
        </w:rPr>
        <w:t xml:space="preserve">  </w:t>
      </w:r>
      <w:r w:rsidRPr="00E228D7">
        <w:rPr>
          <w:rFonts w:ascii="Arial" w:hAnsi="Arial" w:cs="Arial"/>
          <w:sz w:val="20"/>
          <w:szCs w:val="20"/>
        </w:rPr>
        <w:t xml:space="preserve">Prodávající odevzdá dodávku a kupující řádně dokončenou dodávku převezme formou protokolu o předání a převzetí </w:t>
      </w:r>
      <w:proofErr w:type="gramStart"/>
      <w:r w:rsidRPr="00E228D7">
        <w:rPr>
          <w:rFonts w:ascii="Arial" w:hAnsi="Arial" w:cs="Arial"/>
          <w:sz w:val="20"/>
          <w:szCs w:val="20"/>
        </w:rPr>
        <w:t>dodávky..</w:t>
      </w:r>
      <w:proofErr w:type="gramEnd"/>
      <w:r w:rsidRPr="00E228D7">
        <w:rPr>
          <w:rFonts w:ascii="Arial" w:hAnsi="Arial" w:cs="Arial"/>
          <w:sz w:val="20"/>
          <w:szCs w:val="20"/>
        </w:rPr>
        <w:t xml:space="preserve"> Dodávka je považována za řádně dokončenou po dodání celého předmětu smlouvy, ukončení všech prací uvedených v této smlouvě a po předložení všech požadovaných dokladů. Pokud jsou v této smlouvě použity termíny ukončení dodávky nebo den předání, rozumí se tím den, ve kterém dojde k podpisu předávacího protokolu a předání veškeré dokumentace. </w:t>
      </w:r>
    </w:p>
    <w:p w:rsidR="007736DF" w:rsidRPr="00DC7575" w:rsidRDefault="007736DF" w:rsidP="00DC7575">
      <w:pPr>
        <w:pStyle w:val="Prosttext"/>
        <w:tabs>
          <w:tab w:val="left" w:pos="851"/>
        </w:tabs>
        <w:spacing w:before="120" w:after="120"/>
        <w:ind w:left="425" w:hanging="425"/>
        <w:jc w:val="both"/>
        <w:rPr>
          <w:rFonts w:ascii="Arial" w:hAnsi="Arial" w:cs="Arial"/>
          <w:sz w:val="20"/>
          <w:szCs w:val="20"/>
        </w:rPr>
      </w:pPr>
      <w:r w:rsidRPr="00E228D7">
        <w:rPr>
          <w:rFonts w:ascii="Arial" w:hAnsi="Arial" w:cs="Arial"/>
          <w:sz w:val="20"/>
          <w:szCs w:val="20"/>
        </w:rPr>
        <w:t>7.2. Předání a převzetí dodávky se uskuteční na základě písemného zápisu podepsaného oprávněnými zástupci smluvních stran, ve kterém budou uvedeny mimo jiné i případné drobné vady a bude zde stanoven termín pro jejich odstranění. Nebudou-li tyto termíny dohodnuty, má se zato, že budou odstraněny do 10 pracovních dnů ode dne protokolárního odevzdání a převzetí dodávky, pokud je to technologicky možné. Nároky kupujícího na zaplacení eventuelních sankcí a škod nejsou tímto dotčeny.</w:t>
      </w:r>
    </w:p>
    <w:p w:rsidR="007736DF" w:rsidRPr="00DC7575" w:rsidRDefault="007736DF" w:rsidP="00DC7575">
      <w:pPr>
        <w:pStyle w:val="Zkladntext"/>
        <w:spacing w:after="120"/>
        <w:ind w:left="425" w:hanging="425"/>
        <w:jc w:val="both"/>
        <w:rPr>
          <w:rFonts w:ascii="Arial" w:hAnsi="Arial" w:cs="Arial"/>
          <w:b w:val="0"/>
          <w:sz w:val="20"/>
          <w:szCs w:val="20"/>
          <w:u w:val="none"/>
        </w:rPr>
      </w:pPr>
      <w:r w:rsidRPr="00E228D7">
        <w:rPr>
          <w:rFonts w:ascii="Arial" w:hAnsi="Arial" w:cs="Arial"/>
          <w:b w:val="0"/>
          <w:bCs w:val="0"/>
          <w:sz w:val="20"/>
          <w:szCs w:val="20"/>
          <w:u w:val="none"/>
        </w:rPr>
        <w:t xml:space="preserve">7.3. </w:t>
      </w:r>
      <w:r w:rsidRPr="00E228D7">
        <w:rPr>
          <w:rFonts w:ascii="Arial" w:hAnsi="Arial" w:cs="Arial"/>
          <w:b w:val="0"/>
          <w:bCs w:val="0"/>
          <w:sz w:val="20"/>
          <w:szCs w:val="20"/>
          <w:u w:val="none"/>
        </w:rPr>
        <w:tab/>
      </w:r>
      <w:r w:rsidR="0059263F">
        <w:rPr>
          <w:rFonts w:ascii="Arial" w:hAnsi="Arial" w:cs="Arial"/>
          <w:b w:val="0"/>
          <w:bCs w:val="0"/>
          <w:sz w:val="20"/>
          <w:szCs w:val="20"/>
          <w:u w:val="none"/>
        </w:rPr>
        <w:t xml:space="preserve"> </w:t>
      </w:r>
    </w:p>
    <w:p w:rsidR="007736DF" w:rsidRPr="00E228D7" w:rsidRDefault="007736DF" w:rsidP="00DC7575">
      <w:pPr>
        <w:pStyle w:val="Nadpis2"/>
        <w:numPr>
          <w:ilvl w:val="0"/>
          <w:numId w:val="0"/>
        </w:numPr>
        <w:spacing w:after="120"/>
        <w:ind w:left="425" w:hanging="425"/>
        <w:rPr>
          <w:szCs w:val="20"/>
        </w:rPr>
      </w:pPr>
      <w:r w:rsidRPr="00E228D7">
        <w:rPr>
          <w:szCs w:val="20"/>
        </w:rPr>
        <w:t xml:space="preserve">7.4. </w:t>
      </w:r>
      <w:r w:rsidR="0059263F">
        <w:rPr>
          <w:szCs w:val="20"/>
        </w:rPr>
        <w:t xml:space="preserve">  </w:t>
      </w:r>
      <w:r w:rsidRPr="00E228D7">
        <w:rPr>
          <w:szCs w:val="20"/>
        </w:rPr>
        <w:t>Prodávající je povinen připravit a doložit u přejímacího řízení všechny potřebné doklady.</w:t>
      </w:r>
    </w:p>
    <w:p w:rsidR="007736DF" w:rsidRPr="00E228D7" w:rsidRDefault="0059263F" w:rsidP="0059263F">
      <w:pPr>
        <w:pStyle w:val="Nadpis2"/>
        <w:numPr>
          <w:ilvl w:val="0"/>
          <w:numId w:val="0"/>
        </w:numPr>
        <w:ind w:left="425" w:firstLine="1"/>
        <w:rPr>
          <w:szCs w:val="20"/>
        </w:rPr>
      </w:pPr>
      <w:r>
        <w:rPr>
          <w:szCs w:val="20"/>
        </w:rPr>
        <w:t xml:space="preserve"> </w:t>
      </w:r>
      <w:r w:rsidR="007736DF" w:rsidRPr="00E228D7">
        <w:rPr>
          <w:szCs w:val="20"/>
        </w:rPr>
        <w:t>Prodávající předloží k přejímacímu řízení kromě dokladů obvykle požadovaných:</w:t>
      </w:r>
    </w:p>
    <w:p w:rsidR="007736DF" w:rsidRPr="00E228D7" w:rsidRDefault="007736DF" w:rsidP="0059263F">
      <w:pPr>
        <w:pStyle w:val="Zkladntextodsazen3"/>
        <w:numPr>
          <w:ilvl w:val="0"/>
          <w:numId w:val="2"/>
        </w:numPr>
        <w:spacing w:before="0"/>
        <w:ind w:hanging="153"/>
        <w:rPr>
          <w:szCs w:val="20"/>
        </w:rPr>
      </w:pPr>
      <w:r w:rsidRPr="00E228D7">
        <w:rPr>
          <w:szCs w:val="20"/>
        </w:rPr>
        <w:t>jedno pare dokumentace zařízení v tištěné formě,</w:t>
      </w:r>
    </w:p>
    <w:p w:rsidR="007736DF" w:rsidRPr="00E228D7" w:rsidRDefault="007736DF" w:rsidP="0059263F">
      <w:pPr>
        <w:pStyle w:val="Zkladntextodsazen3"/>
        <w:numPr>
          <w:ilvl w:val="0"/>
          <w:numId w:val="2"/>
        </w:numPr>
        <w:spacing w:before="0"/>
        <w:ind w:hanging="153"/>
        <w:rPr>
          <w:szCs w:val="20"/>
        </w:rPr>
      </w:pPr>
      <w:r w:rsidRPr="00E228D7">
        <w:rPr>
          <w:szCs w:val="20"/>
        </w:rPr>
        <w:t>seznam k dodanému zařízení, které dodal, včetně záručních listů, návodů k obsluze, revizních zpráv a prohlášení o shodě,</w:t>
      </w:r>
    </w:p>
    <w:p w:rsidR="007736DF" w:rsidRPr="00E228D7" w:rsidRDefault="007736DF" w:rsidP="0059263F">
      <w:pPr>
        <w:pStyle w:val="Zkladntextodsazen3"/>
        <w:numPr>
          <w:ilvl w:val="0"/>
          <w:numId w:val="2"/>
        </w:numPr>
        <w:spacing w:before="0"/>
        <w:ind w:hanging="153"/>
        <w:rPr>
          <w:szCs w:val="20"/>
        </w:rPr>
      </w:pPr>
      <w:r w:rsidRPr="00E228D7">
        <w:rPr>
          <w:szCs w:val="20"/>
        </w:rPr>
        <w:t>zápisy a osvědčení o provedených zkouškách a atesty použitých materiálů,</w:t>
      </w:r>
      <w:r w:rsidR="00563B8B">
        <w:rPr>
          <w:szCs w:val="20"/>
        </w:rPr>
        <w:t xml:space="preserve"> </w:t>
      </w:r>
      <w:r w:rsidRPr="00E228D7">
        <w:rPr>
          <w:szCs w:val="20"/>
        </w:rPr>
        <w:t>včetně příslušných certifikátů,</w:t>
      </w:r>
    </w:p>
    <w:p w:rsidR="007736DF" w:rsidRPr="00E228D7" w:rsidRDefault="007736DF" w:rsidP="0059263F">
      <w:pPr>
        <w:pStyle w:val="Zkladntextodsazen3"/>
        <w:numPr>
          <w:ilvl w:val="0"/>
          <w:numId w:val="2"/>
        </w:numPr>
        <w:spacing w:before="0"/>
        <w:ind w:hanging="153"/>
        <w:rPr>
          <w:szCs w:val="20"/>
        </w:rPr>
      </w:pPr>
      <w:r w:rsidRPr="00E228D7">
        <w:rPr>
          <w:szCs w:val="20"/>
        </w:rPr>
        <w:t>záznamy měření z instalovaného přístroje, které dokladují splnění parametrů deklarovaných v nabídce. Tato měření musí být provedena v přítomnosti operátora (ů) přístroje a být jimi podepsána,</w:t>
      </w:r>
    </w:p>
    <w:p w:rsidR="007736DF" w:rsidRPr="00E228D7" w:rsidRDefault="007736DF" w:rsidP="0059263F">
      <w:pPr>
        <w:pStyle w:val="Zkladntextodsazen3"/>
        <w:numPr>
          <w:ilvl w:val="0"/>
          <w:numId w:val="2"/>
        </w:numPr>
        <w:spacing w:before="0"/>
        <w:ind w:hanging="153"/>
        <w:rPr>
          <w:szCs w:val="20"/>
        </w:rPr>
      </w:pPr>
      <w:r w:rsidRPr="00E228D7">
        <w:rPr>
          <w:szCs w:val="20"/>
        </w:rPr>
        <w:t>časové plány údržby, pokud jejich perioda je kratší než sjednaná záruční lhůta na komplexní dodávku</w:t>
      </w:r>
    </w:p>
    <w:p w:rsidR="007736DF" w:rsidRPr="00600E00" w:rsidRDefault="007736DF" w:rsidP="00600E00">
      <w:pPr>
        <w:pStyle w:val="Zkladntextodsazen3"/>
        <w:numPr>
          <w:ilvl w:val="0"/>
          <w:numId w:val="2"/>
        </w:numPr>
        <w:spacing w:before="0" w:after="120"/>
        <w:ind w:hanging="153"/>
        <w:rPr>
          <w:szCs w:val="20"/>
        </w:rPr>
      </w:pPr>
      <w:r w:rsidRPr="00E228D7">
        <w:rPr>
          <w:szCs w:val="20"/>
        </w:rPr>
        <w:t>seznam osob s uvedením jejich adres a telefonních čísel, u kterých bude možné nepřetržitě nahlásit reklamovanou vadu. Rovněž sdělí kontaktní osobu včetně telefonního čísla a adresy, kde je možno nahlásit havárii.</w:t>
      </w:r>
    </w:p>
    <w:p w:rsidR="007736DF" w:rsidRPr="00E228D7" w:rsidRDefault="007736DF" w:rsidP="00600E00">
      <w:pPr>
        <w:pStyle w:val="Zkladntext"/>
        <w:tabs>
          <w:tab w:val="left" w:pos="426"/>
        </w:tabs>
        <w:spacing w:after="120"/>
        <w:ind w:left="425"/>
        <w:jc w:val="both"/>
        <w:rPr>
          <w:rFonts w:ascii="Arial" w:hAnsi="Arial" w:cs="Arial"/>
          <w:b w:val="0"/>
          <w:sz w:val="20"/>
          <w:szCs w:val="20"/>
          <w:u w:val="none"/>
        </w:rPr>
      </w:pPr>
      <w:r w:rsidRPr="00E228D7">
        <w:rPr>
          <w:rFonts w:ascii="Arial" w:hAnsi="Arial" w:cs="Arial"/>
          <w:b w:val="0"/>
          <w:sz w:val="20"/>
          <w:szCs w:val="20"/>
          <w:u w:val="none"/>
        </w:rPr>
        <w:t>Bez těchto dokladů nelze považovat dodávku za dokončenou a schopnou předání.</w:t>
      </w:r>
    </w:p>
    <w:p w:rsidR="00B23B06" w:rsidRDefault="007736DF" w:rsidP="00E228D7">
      <w:pPr>
        <w:pStyle w:val="Zkladntext"/>
        <w:tabs>
          <w:tab w:val="left" w:pos="852"/>
        </w:tabs>
        <w:ind w:left="426" w:hanging="426"/>
        <w:jc w:val="both"/>
        <w:rPr>
          <w:rFonts w:ascii="Arial" w:hAnsi="Arial" w:cs="Arial"/>
          <w:b w:val="0"/>
          <w:sz w:val="20"/>
          <w:szCs w:val="20"/>
          <w:u w:val="none"/>
        </w:rPr>
      </w:pPr>
      <w:r w:rsidRPr="00E228D7">
        <w:rPr>
          <w:rFonts w:ascii="Arial" w:hAnsi="Arial" w:cs="Arial"/>
          <w:b w:val="0"/>
          <w:sz w:val="20"/>
          <w:szCs w:val="20"/>
          <w:u w:val="none"/>
        </w:rPr>
        <w:t xml:space="preserve">7.5. </w:t>
      </w:r>
      <w:r w:rsidRPr="00E228D7">
        <w:rPr>
          <w:rFonts w:ascii="Arial" w:hAnsi="Arial" w:cs="Arial"/>
          <w:b w:val="0"/>
          <w:sz w:val="20"/>
          <w:szCs w:val="20"/>
          <w:u w:val="none"/>
        </w:rPr>
        <w:tab/>
        <w:t>Kupující je oprávněn odmítnout převzít dodávku v případě, že tato bude v době předání vykazovat vady. Po odstranění nedostatků bude přejímací řízení po písemné výzvě prodávajícího doručené kupujícímu minimálně jeden pracovní den před předáním provedeno opakovaně.</w:t>
      </w:r>
    </w:p>
    <w:p w:rsidR="007736DF" w:rsidRPr="00E228D7" w:rsidRDefault="007736DF" w:rsidP="00E228D7">
      <w:pPr>
        <w:pStyle w:val="Zkladntext"/>
        <w:tabs>
          <w:tab w:val="left" w:pos="852"/>
        </w:tabs>
        <w:ind w:left="426" w:hanging="426"/>
        <w:jc w:val="both"/>
        <w:rPr>
          <w:rFonts w:ascii="Arial" w:hAnsi="Arial" w:cs="Arial"/>
          <w:b w:val="0"/>
          <w:sz w:val="20"/>
          <w:szCs w:val="20"/>
          <w:u w:val="none"/>
        </w:rPr>
      </w:pPr>
      <w:r w:rsidRPr="00E228D7">
        <w:rPr>
          <w:rFonts w:ascii="Arial" w:hAnsi="Arial" w:cs="Arial"/>
          <w:b w:val="0"/>
          <w:sz w:val="20"/>
          <w:szCs w:val="20"/>
          <w:u w:val="none"/>
        </w:rPr>
        <w:t xml:space="preserve"> </w:t>
      </w:r>
    </w:p>
    <w:p w:rsidR="007736DF" w:rsidRPr="00600E00" w:rsidRDefault="007736DF" w:rsidP="00600E00">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7.6. Vlastnictví k realizované dodávce přechází na kupujícího zaplacením sjednané kupní ceny dodávky prodávajícímu. Nebezpečí škody na dodávce přechází na kupujícího dnem předání zboží uvedeným v protokolu o předání a převzetí dodávky. </w:t>
      </w:r>
    </w:p>
    <w:p w:rsidR="007736DF" w:rsidRPr="00E228D7" w:rsidRDefault="007736DF" w:rsidP="00E228D7">
      <w:pPr>
        <w:pStyle w:val="Zkladntext"/>
        <w:jc w:val="both"/>
        <w:rPr>
          <w:rFonts w:ascii="Arial" w:hAnsi="Arial" w:cs="Arial"/>
          <w:sz w:val="20"/>
          <w:szCs w:val="20"/>
        </w:rPr>
      </w:pPr>
    </w:p>
    <w:p w:rsidR="007736DF" w:rsidRPr="00600E00"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8. Záruka</w:t>
      </w:r>
    </w:p>
    <w:p w:rsidR="007736DF" w:rsidRPr="00600E00" w:rsidRDefault="007736DF" w:rsidP="00600E00">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8.1. </w:t>
      </w:r>
      <w:r w:rsidRPr="00E228D7">
        <w:rPr>
          <w:rFonts w:ascii="Arial" w:hAnsi="Arial" w:cs="Arial"/>
          <w:b w:val="0"/>
          <w:sz w:val="20"/>
          <w:szCs w:val="20"/>
          <w:u w:val="none"/>
        </w:rPr>
        <w:tab/>
        <w:t xml:space="preserve">Prodávající zodpovídá za to, že dodávka předmětu plnění bude provedena dle podmínek této smlouvy a v souladu s obecně závaznými právními předpisy, technickými normami a že v záruční době bude bez vad a zachová si po tuto dobu smluvené vlastnosti. Vadou se rozumí odchylka od množství, druhu či kvalitativních podmínek sjednaných v této smlouvě. Prodávající odpovídá za vady zjevné, skryté i právní, které se na dodávce vyskytnou v době předání a dále za ty, které se na dodávce vyskytnou v záruční době. </w:t>
      </w:r>
    </w:p>
    <w:p w:rsidR="003A74C2" w:rsidRDefault="007736DF" w:rsidP="00732D25">
      <w:pPr>
        <w:autoSpaceDE w:val="0"/>
        <w:autoSpaceDN w:val="0"/>
        <w:adjustRightInd w:val="0"/>
        <w:spacing w:line="240" w:lineRule="auto"/>
        <w:ind w:left="426" w:hanging="426"/>
        <w:jc w:val="both"/>
        <w:rPr>
          <w:rFonts w:cs="Arial"/>
          <w:szCs w:val="20"/>
        </w:rPr>
      </w:pPr>
      <w:r w:rsidRPr="00E228D7">
        <w:rPr>
          <w:rFonts w:cs="Arial"/>
          <w:szCs w:val="20"/>
        </w:rPr>
        <w:t xml:space="preserve">8.2. </w:t>
      </w:r>
      <w:r w:rsidR="00732D25" w:rsidRPr="00E228D7">
        <w:rPr>
          <w:rFonts w:cs="Arial"/>
          <w:szCs w:val="20"/>
        </w:rPr>
        <w:t xml:space="preserve">Prodávající poskytuje záruku za jakost dodávky ve smyslu § </w:t>
      </w:r>
      <w:r w:rsidR="00732D25">
        <w:rPr>
          <w:rFonts w:cs="Arial"/>
          <w:szCs w:val="20"/>
        </w:rPr>
        <w:t>2113</w:t>
      </w:r>
      <w:r w:rsidR="00732D25" w:rsidRPr="00E228D7">
        <w:rPr>
          <w:rFonts w:cs="Arial"/>
          <w:szCs w:val="20"/>
        </w:rPr>
        <w:t xml:space="preserve"> a násl. zákona č. </w:t>
      </w:r>
      <w:r w:rsidR="00732D25">
        <w:rPr>
          <w:rFonts w:cs="Arial"/>
          <w:szCs w:val="20"/>
        </w:rPr>
        <w:t>89/2012</w:t>
      </w:r>
      <w:r w:rsidR="00732D25" w:rsidRPr="00E228D7">
        <w:rPr>
          <w:rFonts w:cs="Arial"/>
          <w:szCs w:val="20"/>
        </w:rPr>
        <w:t xml:space="preserve"> Sb., o</w:t>
      </w:r>
      <w:r w:rsidR="00732D25">
        <w:rPr>
          <w:rFonts w:cs="Arial"/>
          <w:szCs w:val="20"/>
        </w:rPr>
        <w:t>bčanský</w:t>
      </w:r>
      <w:r w:rsidR="00732D25" w:rsidRPr="00E228D7">
        <w:rPr>
          <w:rFonts w:cs="Arial"/>
          <w:szCs w:val="20"/>
        </w:rPr>
        <w:t xml:space="preserve"> zákoník, ve znění pozdějších předpisů, v délce trvání minimálně </w:t>
      </w:r>
      <w:r w:rsidR="003A74C2">
        <w:rPr>
          <w:rFonts w:cs="Arial"/>
          <w:szCs w:val="20"/>
        </w:rPr>
        <w:t>12</w:t>
      </w:r>
      <w:r w:rsidR="003A74C2" w:rsidRPr="00E228D7">
        <w:rPr>
          <w:rFonts w:cs="Arial"/>
          <w:szCs w:val="20"/>
        </w:rPr>
        <w:t xml:space="preserve"> </w:t>
      </w:r>
      <w:r w:rsidR="00732D25" w:rsidRPr="00E228D7">
        <w:rPr>
          <w:rFonts w:cs="Arial"/>
          <w:szCs w:val="20"/>
        </w:rPr>
        <w:t xml:space="preserve">měsíců. </w:t>
      </w:r>
    </w:p>
    <w:p w:rsidR="007736DF" w:rsidRPr="00E228D7" w:rsidRDefault="0059263F" w:rsidP="00732D25">
      <w:pPr>
        <w:autoSpaceDE w:val="0"/>
        <w:autoSpaceDN w:val="0"/>
        <w:adjustRightInd w:val="0"/>
        <w:spacing w:line="240" w:lineRule="auto"/>
        <w:ind w:left="426" w:hanging="426"/>
        <w:jc w:val="both"/>
        <w:rPr>
          <w:rFonts w:cs="Arial"/>
          <w:szCs w:val="20"/>
        </w:rPr>
      </w:pPr>
      <w:r>
        <w:rPr>
          <w:rFonts w:cs="Arial"/>
          <w:szCs w:val="20"/>
        </w:rPr>
        <w:lastRenderedPageBreak/>
        <w:t xml:space="preserve">8.3. </w:t>
      </w:r>
      <w:r w:rsidR="007736DF" w:rsidRPr="00E228D7">
        <w:rPr>
          <w:rFonts w:cs="Arial"/>
          <w:szCs w:val="20"/>
        </w:rPr>
        <w:t xml:space="preserve">Kupující je povinen vady vzniklé v záruční době písemně reklamovat u prodávajícího bez zbytečného odkladu po jejich zjištění. V reklamaci budou vady popsány a uvedeno jak se projevují. Dále kupující navrhne termín schůzky k projednání reklamace a kontaktní osobu, se kterou bude reklamace projednána. Z tohoto jednání bude pořízen zápis, který bude obsahovat údaje týkající se oprávněnosti či neoprávněnosti reklamace, termín nástupu na odstranění vad a lhůtu ve které bude vada odstraněna. </w:t>
      </w:r>
    </w:p>
    <w:p w:rsidR="00732D25" w:rsidRPr="00732D25" w:rsidRDefault="00F931C7" w:rsidP="0059263F">
      <w:pPr>
        <w:ind w:firstLine="426"/>
        <w:jc w:val="both"/>
        <w:rPr>
          <w:rFonts w:cs="Arial"/>
        </w:rPr>
      </w:pPr>
      <w:r>
        <w:rPr>
          <w:rFonts w:cs="Arial"/>
        </w:rPr>
        <w:t xml:space="preserve">Kupující má při uplatnění vad </w:t>
      </w:r>
      <w:r w:rsidR="00732D25" w:rsidRPr="00732D25">
        <w:rPr>
          <w:rFonts w:cs="Arial"/>
        </w:rPr>
        <w:t>právo</w:t>
      </w:r>
      <w:r w:rsidR="00732D25" w:rsidRPr="00732D25" w:rsidDel="000F7011">
        <w:rPr>
          <w:rFonts w:cs="Arial"/>
        </w:rPr>
        <w:t xml:space="preserve"> </w:t>
      </w:r>
      <w:r w:rsidR="00732D25" w:rsidRPr="00732D25">
        <w:rPr>
          <w:rFonts w:cs="Arial"/>
        </w:rPr>
        <w:t xml:space="preserve">zvolit si některou z těchto možností nápravy:   </w:t>
      </w:r>
    </w:p>
    <w:p w:rsidR="007736DF" w:rsidRPr="00E228D7" w:rsidRDefault="007736DF" w:rsidP="0059263F">
      <w:pPr>
        <w:pStyle w:val="Nadpis3"/>
        <w:keepNext w:val="0"/>
        <w:numPr>
          <w:ilvl w:val="0"/>
          <w:numId w:val="8"/>
        </w:numPr>
        <w:suppressAutoHyphens w:val="0"/>
        <w:ind w:hanging="294"/>
        <w:rPr>
          <w:b w:val="0"/>
          <w:sz w:val="20"/>
          <w:szCs w:val="20"/>
        </w:rPr>
      </w:pPr>
      <w:r w:rsidRPr="00E228D7">
        <w:rPr>
          <w:b w:val="0"/>
          <w:sz w:val="20"/>
          <w:szCs w:val="20"/>
        </w:rPr>
        <w:t>odstranění vady opravou, je-li vada tímto způsobem odstranitelná</w:t>
      </w:r>
    </w:p>
    <w:p w:rsidR="007736DF" w:rsidRPr="00E228D7" w:rsidRDefault="007736DF" w:rsidP="0059263F">
      <w:pPr>
        <w:pStyle w:val="Nadpis3"/>
        <w:keepNext w:val="0"/>
        <w:numPr>
          <w:ilvl w:val="0"/>
          <w:numId w:val="8"/>
        </w:numPr>
        <w:suppressAutoHyphens w:val="0"/>
        <w:ind w:hanging="294"/>
        <w:rPr>
          <w:b w:val="0"/>
          <w:sz w:val="20"/>
          <w:szCs w:val="20"/>
        </w:rPr>
      </w:pPr>
      <w:r w:rsidRPr="00E228D7">
        <w:rPr>
          <w:b w:val="0"/>
          <w:sz w:val="20"/>
          <w:szCs w:val="20"/>
        </w:rPr>
        <w:t>odstranění vady dodáním nového plnění, není-li vada opravou odstranitelná</w:t>
      </w:r>
    </w:p>
    <w:p w:rsidR="007736DF" w:rsidRDefault="007736DF" w:rsidP="0059263F">
      <w:pPr>
        <w:pStyle w:val="Nadpis3"/>
        <w:keepNext w:val="0"/>
        <w:numPr>
          <w:ilvl w:val="0"/>
          <w:numId w:val="8"/>
        </w:numPr>
        <w:suppressAutoHyphens w:val="0"/>
        <w:ind w:hanging="294"/>
        <w:rPr>
          <w:b w:val="0"/>
          <w:sz w:val="20"/>
          <w:szCs w:val="20"/>
        </w:rPr>
      </w:pPr>
      <w:r w:rsidRPr="00E228D7">
        <w:rPr>
          <w:b w:val="0"/>
          <w:sz w:val="20"/>
          <w:szCs w:val="20"/>
        </w:rPr>
        <w:t>přiměřenou slevu ze sjednané ceny</w:t>
      </w:r>
    </w:p>
    <w:p w:rsidR="00732D25" w:rsidRDefault="00732D25" w:rsidP="0059263F">
      <w:pPr>
        <w:pStyle w:val="Zkladntext"/>
        <w:numPr>
          <w:ilvl w:val="0"/>
          <w:numId w:val="8"/>
        </w:numPr>
        <w:tabs>
          <w:tab w:val="num" w:pos="720"/>
        </w:tabs>
        <w:spacing w:before="240"/>
        <w:ind w:hanging="294"/>
        <w:rPr>
          <w:b w:val="0"/>
          <w:sz w:val="20"/>
          <w:szCs w:val="20"/>
        </w:rPr>
      </w:pPr>
      <w:r w:rsidRPr="00861057">
        <w:rPr>
          <w:rFonts w:ascii="Arial" w:hAnsi="Arial" w:cs="Arial"/>
          <w:b w:val="0"/>
          <w:sz w:val="20"/>
          <w:szCs w:val="20"/>
          <w:u w:val="none"/>
        </w:rPr>
        <w:t xml:space="preserve">odstoupením od smlouvy </w:t>
      </w:r>
    </w:p>
    <w:p w:rsidR="00732D25" w:rsidRDefault="00732D25" w:rsidP="00732D25">
      <w:pPr>
        <w:pStyle w:val="Zkladntext"/>
        <w:tabs>
          <w:tab w:val="left" w:pos="851"/>
        </w:tabs>
        <w:jc w:val="both"/>
      </w:pPr>
    </w:p>
    <w:p w:rsidR="00B23B06" w:rsidRPr="00600E00" w:rsidRDefault="00732D25" w:rsidP="00600E00">
      <w:pPr>
        <w:pStyle w:val="Zkladntext"/>
        <w:tabs>
          <w:tab w:val="left" w:pos="851"/>
        </w:tabs>
        <w:spacing w:after="120"/>
        <w:ind w:left="425"/>
        <w:jc w:val="both"/>
        <w:rPr>
          <w:rFonts w:ascii="Arial" w:hAnsi="Arial" w:cs="Arial"/>
          <w:b w:val="0"/>
          <w:sz w:val="20"/>
          <w:szCs w:val="20"/>
          <w:u w:val="none"/>
        </w:rPr>
      </w:pPr>
      <w:r w:rsidRPr="00732D25">
        <w:rPr>
          <w:rFonts w:ascii="Arial" w:hAnsi="Arial" w:cs="Arial"/>
          <w:b w:val="0"/>
          <w:sz w:val="20"/>
          <w:szCs w:val="20"/>
          <w:u w:val="none"/>
        </w:rPr>
        <w:t>Kupující sdělí prodávajícímu, jaké právo si zvolil, při oznámení vady, nebo bez zbytečného odkladu po oznámení vady.</w:t>
      </w:r>
    </w:p>
    <w:p w:rsidR="007736DF" w:rsidRPr="00E228D7" w:rsidRDefault="00870AC7" w:rsidP="00600E00">
      <w:pPr>
        <w:spacing w:after="120" w:line="240" w:lineRule="auto"/>
        <w:ind w:left="425" w:hanging="425"/>
        <w:jc w:val="both"/>
        <w:rPr>
          <w:rFonts w:cs="Arial"/>
          <w:szCs w:val="20"/>
        </w:rPr>
      </w:pPr>
      <w:r>
        <w:rPr>
          <w:rFonts w:cs="Arial"/>
          <w:szCs w:val="20"/>
        </w:rPr>
        <w:t>8.3</w:t>
      </w:r>
      <w:r w:rsidR="007736DF" w:rsidRPr="00E228D7">
        <w:rPr>
          <w:rFonts w:cs="Arial"/>
          <w:szCs w:val="20"/>
        </w:rPr>
        <w:t>. Reklamaci lze uplatnit do posledního dne záruční lhůty, přičemž i reklamace odeslaná kupujícím v poslední den záruční lhůty se považuje za včas uplatněnou.</w:t>
      </w:r>
    </w:p>
    <w:p w:rsidR="007736DF" w:rsidRPr="00E228D7" w:rsidRDefault="00870AC7" w:rsidP="00E228D7">
      <w:pPr>
        <w:pStyle w:val="Zkladntext"/>
        <w:tabs>
          <w:tab w:val="left" w:pos="851"/>
        </w:tabs>
        <w:ind w:left="425" w:hanging="425"/>
        <w:jc w:val="both"/>
        <w:rPr>
          <w:rFonts w:ascii="Arial" w:hAnsi="Arial" w:cs="Arial"/>
          <w:b w:val="0"/>
          <w:sz w:val="20"/>
          <w:szCs w:val="20"/>
          <w:u w:val="none"/>
        </w:rPr>
      </w:pPr>
      <w:r>
        <w:rPr>
          <w:rFonts w:ascii="Arial" w:hAnsi="Arial" w:cs="Arial"/>
          <w:b w:val="0"/>
          <w:sz w:val="20"/>
          <w:szCs w:val="20"/>
          <w:u w:val="none"/>
        </w:rPr>
        <w:t>8.4</w:t>
      </w:r>
      <w:r w:rsidR="007736DF" w:rsidRPr="00E228D7">
        <w:rPr>
          <w:rFonts w:ascii="Arial" w:hAnsi="Arial" w:cs="Arial"/>
          <w:b w:val="0"/>
          <w:sz w:val="20"/>
          <w:szCs w:val="20"/>
          <w:u w:val="none"/>
        </w:rPr>
        <w:t>. Nedostaví-li se prodávající b</w:t>
      </w:r>
      <w:r>
        <w:rPr>
          <w:rFonts w:ascii="Arial" w:hAnsi="Arial" w:cs="Arial"/>
          <w:b w:val="0"/>
          <w:sz w:val="20"/>
          <w:szCs w:val="20"/>
          <w:u w:val="none"/>
        </w:rPr>
        <w:t>ez omluvy na schůzku dle čl. 8.2</w:t>
      </w:r>
      <w:r w:rsidR="007736DF" w:rsidRPr="00E228D7">
        <w:rPr>
          <w:rFonts w:ascii="Arial" w:hAnsi="Arial" w:cs="Arial"/>
          <w:b w:val="0"/>
          <w:sz w:val="20"/>
          <w:szCs w:val="20"/>
          <w:u w:val="none"/>
        </w:rPr>
        <w:t xml:space="preserve"> této smlouvy, nebo nenastoupí-li prodávající k odstranění reklamované vady ani do 5 pracovních dnů po</w:t>
      </w:r>
      <w:r w:rsidR="00600E00">
        <w:rPr>
          <w:rFonts w:ascii="Arial" w:hAnsi="Arial" w:cs="Arial"/>
          <w:b w:val="0"/>
          <w:sz w:val="20"/>
          <w:szCs w:val="20"/>
          <w:u w:val="none"/>
        </w:rPr>
        <w:t xml:space="preserve"> termínu sjednaném dle čl. </w:t>
      </w:r>
      <w:proofErr w:type="gramStart"/>
      <w:r>
        <w:rPr>
          <w:rFonts w:ascii="Arial" w:hAnsi="Arial" w:cs="Arial"/>
          <w:b w:val="0"/>
          <w:sz w:val="20"/>
          <w:szCs w:val="20"/>
          <w:u w:val="none"/>
        </w:rPr>
        <w:t>8.2</w:t>
      </w:r>
      <w:r w:rsidR="0038066B">
        <w:rPr>
          <w:rFonts w:ascii="Arial" w:hAnsi="Arial" w:cs="Arial"/>
          <w:b w:val="0"/>
          <w:sz w:val="20"/>
          <w:szCs w:val="20"/>
          <w:u w:val="none"/>
        </w:rPr>
        <w:t xml:space="preserve">. </w:t>
      </w:r>
      <w:r w:rsidR="007736DF" w:rsidRPr="00E228D7">
        <w:rPr>
          <w:rFonts w:ascii="Arial" w:hAnsi="Arial" w:cs="Arial"/>
          <w:b w:val="0"/>
          <w:sz w:val="20"/>
          <w:szCs w:val="20"/>
          <w:u w:val="none"/>
        </w:rPr>
        <w:t>této</w:t>
      </w:r>
      <w:proofErr w:type="gramEnd"/>
      <w:r w:rsidR="007736DF" w:rsidRPr="00E228D7">
        <w:rPr>
          <w:rFonts w:ascii="Arial" w:hAnsi="Arial" w:cs="Arial"/>
          <w:b w:val="0"/>
          <w:sz w:val="20"/>
          <w:szCs w:val="20"/>
          <w:u w:val="none"/>
        </w:rPr>
        <w:t xml:space="preserve"> smlouvy, je kupující oprávněn pověřit odstraněním vady jinou specializovanou firmou. Veškeré takto vzniklé náklady uhradí prodávající kupujícímu. </w:t>
      </w:r>
    </w:p>
    <w:p w:rsidR="007736DF" w:rsidRPr="00E228D7" w:rsidRDefault="007736DF" w:rsidP="00E228D7">
      <w:pPr>
        <w:pStyle w:val="Prosttext"/>
        <w:tabs>
          <w:tab w:val="left" w:pos="851"/>
        </w:tabs>
        <w:spacing w:before="120"/>
        <w:ind w:left="425" w:hanging="425"/>
        <w:jc w:val="both"/>
        <w:rPr>
          <w:rFonts w:ascii="Arial" w:hAnsi="Arial" w:cs="Arial"/>
          <w:sz w:val="20"/>
          <w:szCs w:val="20"/>
        </w:rPr>
      </w:pPr>
      <w:r w:rsidRPr="00E228D7">
        <w:rPr>
          <w:rFonts w:ascii="Arial" w:hAnsi="Arial" w:cs="Arial"/>
          <w:sz w:val="20"/>
          <w:szCs w:val="20"/>
        </w:rPr>
        <w:t>8.</w:t>
      </w:r>
      <w:r w:rsidR="00870AC7">
        <w:rPr>
          <w:rFonts w:ascii="Arial" w:hAnsi="Arial" w:cs="Arial"/>
          <w:sz w:val="20"/>
          <w:szCs w:val="20"/>
        </w:rPr>
        <w:t>5</w:t>
      </w:r>
      <w:r w:rsidRPr="00E228D7">
        <w:rPr>
          <w:rFonts w:ascii="Arial" w:hAnsi="Arial" w:cs="Arial"/>
          <w:sz w:val="20"/>
          <w:szCs w:val="20"/>
        </w:rPr>
        <w:t>. Záruční doba neběží po dobu, po kterou probíhá řízení o reklamaci, tj. ode dne uplatnění reklamace do dne vyřízení reklamace prodávajícím. Dnem vyřízení reklamace je den, kdy kupující potvrdil vyřízení reklamace. O tuto dobu se záruční doba prodlužuje.</w:t>
      </w:r>
    </w:p>
    <w:p w:rsidR="007736DF" w:rsidRPr="00E228D7" w:rsidRDefault="007736DF" w:rsidP="00E228D7">
      <w:pPr>
        <w:pStyle w:val="Prosttext"/>
        <w:tabs>
          <w:tab w:val="left" w:pos="851"/>
        </w:tabs>
        <w:spacing w:before="120"/>
        <w:ind w:left="425" w:hanging="425"/>
        <w:jc w:val="both"/>
        <w:rPr>
          <w:rFonts w:ascii="Arial" w:hAnsi="Arial" w:cs="Arial"/>
          <w:sz w:val="20"/>
          <w:szCs w:val="20"/>
        </w:rPr>
      </w:pPr>
      <w:r w:rsidRPr="00E228D7">
        <w:rPr>
          <w:rFonts w:ascii="Arial" w:hAnsi="Arial" w:cs="Arial"/>
          <w:sz w:val="20"/>
          <w:szCs w:val="20"/>
        </w:rPr>
        <w:t>8.</w:t>
      </w:r>
      <w:r w:rsidR="00870AC7">
        <w:rPr>
          <w:rFonts w:ascii="Arial" w:hAnsi="Arial" w:cs="Arial"/>
          <w:sz w:val="20"/>
          <w:szCs w:val="20"/>
        </w:rPr>
        <w:t>6</w:t>
      </w:r>
      <w:r w:rsidRPr="00E228D7">
        <w:rPr>
          <w:rFonts w:ascii="Arial" w:hAnsi="Arial" w:cs="Arial"/>
          <w:sz w:val="20"/>
          <w:szCs w:val="20"/>
        </w:rPr>
        <w:t xml:space="preserve">. V případě, že vady na dodávce způsobené prodávajícím budou příčinou vad vzniklých na jiných částech dodávky, má kupující právo přeúčtovat prodávajícímu veškeré náklady související s jejich odstraněním. </w:t>
      </w:r>
    </w:p>
    <w:p w:rsidR="007736DF" w:rsidRPr="00E228D7" w:rsidRDefault="00870AC7" w:rsidP="00E228D7">
      <w:pPr>
        <w:pStyle w:val="Prosttext"/>
        <w:numPr>
          <w:ins w:id="1" w:author="Jiraskova" w:date="2013-03-01T11:14:00Z"/>
        </w:numPr>
        <w:tabs>
          <w:tab w:val="left" w:pos="851"/>
        </w:tabs>
        <w:spacing w:before="120"/>
        <w:ind w:left="425" w:hanging="425"/>
        <w:jc w:val="both"/>
        <w:rPr>
          <w:rFonts w:ascii="Arial" w:hAnsi="Arial" w:cs="Arial"/>
          <w:sz w:val="20"/>
          <w:szCs w:val="20"/>
        </w:rPr>
      </w:pPr>
      <w:r>
        <w:rPr>
          <w:rFonts w:ascii="Arial" w:hAnsi="Arial" w:cs="Arial"/>
          <w:sz w:val="20"/>
          <w:szCs w:val="20"/>
        </w:rPr>
        <w:t>8.7</w:t>
      </w:r>
      <w:r w:rsidR="007736DF" w:rsidRPr="00E228D7">
        <w:rPr>
          <w:rFonts w:ascii="Arial" w:hAnsi="Arial" w:cs="Arial"/>
          <w:sz w:val="20"/>
          <w:szCs w:val="20"/>
        </w:rPr>
        <w:t>. Prodávající je povinen na žádost kupujícího odstranit i vady, za které neodpovídá. V tomto případě je kupující povinen odstranění vady zaplatit.</w:t>
      </w:r>
    </w:p>
    <w:p w:rsidR="007736DF" w:rsidRPr="00E228D7" w:rsidRDefault="00870AC7" w:rsidP="00E228D7">
      <w:pPr>
        <w:pStyle w:val="Prosttext"/>
        <w:tabs>
          <w:tab w:val="left" w:pos="851"/>
        </w:tabs>
        <w:spacing w:before="120"/>
        <w:ind w:left="425" w:hanging="425"/>
        <w:jc w:val="both"/>
        <w:rPr>
          <w:rFonts w:ascii="Arial" w:hAnsi="Arial" w:cs="Arial"/>
          <w:sz w:val="20"/>
          <w:szCs w:val="20"/>
        </w:rPr>
      </w:pPr>
      <w:r>
        <w:rPr>
          <w:rFonts w:ascii="Arial" w:hAnsi="Arial" w:cs="Arial"/>
          <w:sz w:val="20"/>
          <w:szCs w:val="20"/>
        </w:rPr>
        <w:t>8.8</w:t>
      </w:r>
      <w:r w:rsidR="007736DF" w:rsidRPr="00E228D7">
        <w:rPr>
          <w:rFonts w:ascii="Arial" w:hAnsi="Arial" w:cs="Arial"/>
          <w:sz w:val="20"/>
          <w:szCs w:val="20"/>
        </w:rPr>
        <w:t>. Byly-li použity podle smlouvy při výrobě zboží věci předané kupujícím, neodpovídá prodávající za vady zboží, které byly způsobeny použitím těchto věcí, jestliže prodávající při vynaložení odborné péče nemohl odhalit nevhodnost těchto věcí pro výrobu zboží nebo na ni kupujícího upozornil, avšak kupující písemně trval na jejich použití.</w:t>
      </w:r>
    </w:p>
    <w:p w:rsidR="007736DF" w:rsidRPr="00E228D7" w:rsidRDefault="00870AC7" w:rsidP="00E228D7">
      <w:pPr>
        <w:pStyle w:val="Prosttext"/>
        <w:tabs>
          <w:tab w:val="left" w:pos="851"/>
        </w:tabs>
        <w:spacing w:before="120"/>
        <w:ind w:left="425" w:hanging="425"/>
        <w:jc w:val="both"/>
        <w:rPr>
          <w:rFonts w:ascii="Arial" w:hAnsi="Arial" w:cs="Arial"/>
          <w:sz w:val="20"/>
          <w:szCs w:val="20"/>
        </w:rPr>
      </w:pPr>
      <w:r>
        <w:rPr>
          <w:rFonts w:ascii="Arial" w:hAnsi="Arial" w:cs="Arial"/>
          <w:sz w:val="20"/>
          <w:szCs w:val="20"/>
        </w:rPr>
        <w:t>8.9</w:t>
      </w:r>
      <w:r w:rsidR="007736DF" w:rsidRPr="00E228D7">
        <w:rPr>
          <w:rFonts w:ascii="Arial" w:hAnsi="Arial" w:cs="Arial"/>
          <w:sz w:val="20"/>
          <w:szCs w:val="20"/>
        </w:rPr>
        <w:t xml:space="preserve">. Záruční servisní činnost musí být prováděna kompetentním pracovníkem dodavatele, a to minimálně v rozsahu a pravidelných časových intervalech dle požadavků výrobce. Servisní činností se rozumí zejména údržba přístroje, čištění přístroje, kalibrace přístroje, výměna součástí přístroje a opravy přístroje. </w:t>
      </w:r>
    </w:p>
    <w:p w:rsidR="007736DF" w:rsidRPr="00E228D7" w:rsidRDefault="007736DF" w:rsidP="0059263F">
      <w:pPr>
        <w:pStyle w:val="Prosttext"/>
        <w:tabs>
          <w:tab w:val="left" w:pos="851"/>
        </w:tabs>
        <w:spacing w:before="120"/>
        <w:ind w:left="567" w:hanging="567"/>
        <w:jc w:val="both"/>
        <w:rPr>
          <w:rFonts w:ascii="Arial" w:hAnsi="Arial" w:cs="Arial"/>
          <w:sz w:val="20"/>
          <w:szCs w:val="20"/>
        </w:rPr>
      </w:pPr>
      <w:r w:rsidRPr="00E228D7">
        <w:rPr>
          <w:rFonts w:ascii="Arial" w:hAnsi="Arial" w:cs="Arial"/>
          <w:sz w:val="20"/>
          <w:szCs w:val="20"/>
        </w:rPr>
        <w:t>8.1</w:t>
      </w:r>
      <w:r w:rsidR="00870AC7">
        <w:rPr>
          <w:rFonts w:ascii="Arial" w:hAnsi="Arial" w:cs="Arial"/>
          <w:sz w:val="20"/>
          <w:szCs w:val="20"/>
        </w:rPr>
        <w:t>0</w:t>
      </w:r>
      <w:r w:rsidRPr="00E228D7">
        <w:rPr>
          <w:rFonts w:ascii="Arial" w:hAnsi="Arial" w:cs="Arial"/>
          <w:sz w:val="20"/>
          <w:szCs w:val="20"/>
        </w:rPr>
        <w:t>.  Případný pozáruční servis bude řešen na základě samostatné smlouvy.</w:t>
      </w:r>
    </w:p>
    <w:p w:rsidR="007736DF" w:rsidRPr="00E228D7" w:rsidRDefault="007736DF" w:rsidP="00E228D7">
      <w:pPr>
        <w:pStyle w:val="Zkladntext"/>
        <w:rPr>
          <w:rFonts w:ascii="Arial" w:hAnsi="Arial" w:cs="Arial"/>
          <w:sz w:val="20"/>
          <w:szCs w:val="20"/>
        </w:rPr>
      </w:pPr>
    </w:p>
    <w:p w:rsidR="007736DF" w:rsidRPr="00DF73D3" w:rsidRDefault="007736DF" w:rsidP="00600E00">
      <w:pPr>
        <w:pStyle w:val="Nadpis4"/>
        <w:numPr>
          <w:ilvl w:val="0"/>
          <w:numId w:val="0"/>
        </w:numPr>
        <w:spacing w:after="120"/>
        <w:ind w:left="862" w:hanging="862"/>
        <w:jc w:val="center"/>
        <w:rPr>
          <w:rFonts w:ascii="Arial" w:hAnsi="Arial" w:cs="Arial"/>
          <w:i w:val="0"/>
          <w:color w:val="00000A"/>
          <w:sz w:val="20"/>
          <w:szCs w:val="20"/>
        </w:rPr>
      </w:pPr>
      <w:r w:rsidRPr="00E228D7">
        <w:rPr>
          <w:rFonts w:ascii="Arial" w:hAnsi="Arial" w:cs="Arial"/>
          <w:i w:val="0"/>
          <w:color w:val="00000A"/>
          <w:sz w:val="20"/>
          <w:szCs w:val="20"/>
        </w:rPr>
        <w:t xml:space="preserve">9. Odstoupení od smlouvy </w:t>
      </w:r>
    </w:p>
    <w:p w:rsidR="007736DF" w:rsidRPr="00EF51A7" w:rsidRDefault="007736DF" w:rsidP="008523D0">
      <w:pPr>
        <w:pStyle w:val="Zkladntext"/>
        <w:spacing w:after="120"/>
        <w:ind w:left="426" w:hanging="426"/>
        <w:jc w:val="both"/>
        <w:rPr>
          <w:rFonts w:ascii="Arial" w:hAnsi="Arial" w:cs="Arial"/>
          <w:b w:val="0"/>
          <w:sz w:val="20"/>
          <w:szCs w:val="20"/>
          <w:u w:val="none"/>
        </w:rPr>
      </w:pPr>
      <w:r w:rsidRPr="00E228D7">
        <w:rPr>
          <w:rFonts w:ascii="Arial" w:hAnsi="Arial" w:cs="Arial"/>
          <w:b w:val="0"/>
          <w:sz w:val="20"/>
          <w:szCs w:val="20"/>
          <w:u w:val="none"/>
        </w:rPr>
        <w:t xml:space="preserve">9.1. </w:t>
      </w:r>
      <w:r w:rsidRPr="00EF51A7">
        <w:rPr>
          <w:rFonts w:ascii="Arial" w:hAnsi="Arial" w:cs="Arial"/>
          <w:b w:val="0"/>
          <w:sz w:val="20"/>
          <w:szCs w:val="20"/>
          <w:u w:val="none"/>
        </w:rPr>
        <w:t>Kupující má právo od této smlouvy odstoupit, ohrozí-li nebo zmaří-li prodávající realizaci dodávky nebo podstatným způsobem poruší tuto smlouvu. Mezi důvody, pro něž lze od smlouvy odstoupit, patří zejména:</w:t>
      </w:r>
    </w:p>
    <w:p w:rsidR="00EF51A7" w:rsidRPr="00EF51A7" w:rsidRDefault="00EF51A7" w:rsidP="00EF51A7">
      <w:pPr>
        <w:pStyle w:val="Zkladntext"/>
        <w:numPr>
          <w:ilvl w:val="0"/>
          <w:numId w:val="4"/>
        </w:numPr>
        <w:tabs>
          <w:tab w:val="clear" w:pos="720"/>
          <w:tab w:val="num" w:pos="426"/>
        </w:tabs>
        <w:ind w:left="0" w:firstLine="426"/>
        <w:jc w:val="both"/>
        <w:rPr>
          <w:rFonts w:ascii="Arial" w:hAnsi="Arial" w:cs="Arial"/>
          <w:b w:val="0"/>
          <w:sz w:val="20"/>
          <w:szCs w:val="20"/>
          <w:u w:val="none"/>
        </w:rPr>
      </w:pPr>
      <w:r w:rsidRPr="00EF51A7">
        <w:rPr>
          <w:rFonts w:ascii="Arial" w:hAnsi="Arial" w:cs="Arial"/>
          <w:b w:val="0"/>
          <w:sz w:val="20"/>
          <w:szCs w:val="20"/>
          <w:u w:val="none"/>
        </w:rPr>
        <w:t xml:space="preserve">prodlení v dodávce a instalaci, která musí být ukončena nejpozději </w:t>
      </w:r>
      <w:r w:rsidR="00443163" w:rsidRPr="00443163">
        <w:rPr>
          <w:rFonts w:ascii="Arial" w:hAnsi="Arial" w:cs="Arial"/>
          <w:sz w:val="20"/>
          <w:szCs w:val="20"/>
          <w:u w:val="none"/>
        </w:rPr>
        <w:t>6. 11. 2014</w:t>
      </w:r>
    </w:p>
    <w:p w:rsidR="00AB5377" w:rsidRPr="00EF51A7" w:rsidRDefault="007736DF" w:rsidP="00AB5377">
      <w:pPr>
        <w:pStyle w:val="Zkladntext"/>
        <w:numPr>
          <w:ilvl w:val="0"/>
          <w:numId w:val="4"/>
        </w:numPr>
        <w:ind w:left="0" w:firstLine="426"/>
        <w:jc w:val="both"/>
        <w:rPr>
          <w:rFonts w:ascii="Arial" w:hAnsi="Arial" w:cs="Arial"/>
          <w:b w:val="0"/>
          <w:sz w:val="20"/>
          <w:szCs w:val="20"/>
          <w:u w:val="none"/>
        </w:rPr>
      </w:pPr>
      <w:r w:rsidRPr="00EF51A7">
        <w:rPr>
          <w:rFonts w:ascii="Arial" w:hAnsi="Arial" w:cs="Arial"/>
          <w:b w:val="0"/>
          <w:sz w:val="20"/>
          <w:szCs w:val="20"/>
          <w:u w:val="none"/>
        </w:rPr>
        <w:t>prodlení prodávajícího se zahájením prací převyšující 7 kalendářních dnů</w:t>
      </w:r>
    </w:p>
    <w:p w:rsidR="00EF51A7" w:rsidRPr="00EF51A7" w:rsidRDefault="00EF51A7" w:rsidP="00EF51A7">
      <w:pPr>
        <w:pStyle w:val="Zkladntext"/>
        <w:numPr>
          <w:ilvl w:val="0"/>
          <w:numId w:val="4"/>
        </w:numPr>
        <w:tabs>
          <w:tab w:val="clear" w:pos="720"/>
          <w:tab w:val="num" w:pos="709"/>
        </w:tabs>
        <w:ind w:left="709" w:hanging="283"/>
        <w:jc w:val="both"/>
        <w:rPr>
          <w:rFonts w:ascii="Arial" w:hAnsi="Arial" w:cs="Arial"/>
          <w:b w:val="0"/>
          <w:sz w:val="20"/>
          <w:szCs w:val="20"/>
          <w:u w:val="none"/>
        </w:rPr>
      </w:pPr>
      <w:r w:rsidRPr="00EF51A7">
        <w:rPr>
          <w:rFonts w:ascii="Arial" w:hAnsi="Arial" w:cs="Arial"/>
          <w:b w:val="0"/>
          <w:sz w:val="20"/>
          <w:szCs w:val="20"/>
          <w:u w:val="none"/>
        </w:rPr>
        <w:t xml:space="preserve">prodlení prodávajícího s vystavením faktury, která musí být kupujícímu doručena k úhradě nejpozději do </w:t>
      </w:r>
      <w:r w:rsidR="00443163" w:rsidRPr="00443163">
        <w:rPr>
          <w:rFonts w:ascii="Arial" w:hAnsi="Arial" w:cs="Arial"/>
          <w:sz w:val="20"/>
          <w:szCs w:val="20"/>
          <w:u w:val="none"/>
        </w:rPr>
        <w:t>6. 11. 2014</w:t>
      </w:r>
    </w:p>
    <w:p w:rsidR="007736DF" w:rsidRPr="00EF51A7" w:rsidRDefault="007736DF" w:rsidP="00441DCE">
      <w:pPr>
        <w:pStyle w:val="Zkladntext"/>
        <w:numPr>
          <w:ilvl w:val="0"/>
          <w:numId w:val="4"/>
        </w:numPr>
        <w:ind w:left="0" w:firstLine="426"/>
        <w:jc w:val="both"/>
        <w:rPr>
          <w:rFonts w:ascii="Arial" w:hAnsi="Arial" w:cs="Arial"/>
          <w:b w:val="0"/>
          <w:sz w:val="20"/>
          <w:szCs w:val="20"/>
          <w:u w:val="none"/>
        </w:rPr>
      </w:pPr>
      <w:r w:rsidRPr="00EF51A7">
        <w:rPr>
          <w:rFonts w:ascii="Arial" w:hAnsi="Arial" w:cs="Arial"/>
          <w:b w:val="0"/>
          <w:sz w:val="20"/>
          <w:szCs w:val="20"/>
          <w:u w:val="none"/>
        </w:rPr>
        <w:lastRenderedPageBreak/>
        <w:t xml:space="preserve">soustavné nebo zvláště hrubé porušení provozních podmínek pracoviště, které </w:t>
      </w:r>
      <w:proofErr w:type="gramStart"/>
      <w:r w:rsidRPr="00EF51A7">
        <w:rPr>
          <w:rFonts w:ascii="Arial" w:hAnsi="Arial" w:cs="Arial"/>
          <w:b w:val="0"/>
          <w:sz w:val="20"/>
          <w:szCs w:val="20"/>
          <w:u w:val="none"/>
        </w:rPr>
        <w:t>před</w:t>
      </w:r>
      <w:proofErr w:type="gramEnd"/>
    </w:p>
    <w:p w:rsidR="007736DF" w:rsidRPr="00EF51A7" w:rsidRDefault="007736DF" w:rsidP="00E228D7">
      <w:pPr>
        <w:pStyle w:val="Zkladntext"/>
        <w:jc w:val="both"/>
        <w:rPr>
          <w:rFonts w:ascii="Arial" w:hAnsi="Arial" w:cs="Arial"/>
          <w:b w:val="0"/>
          <w:sz w:val="20"/>
          <w:szCs w:val="20"/>
          <w:u w:val="none"/>
        </w:rPr>
      </w:pPr>
      <w:r w:rsidRPr="00EF51A7">
        <w:rPr>
          <w:rFonts w:ascii="Arial" w:hAnsi="Arial" w:cs="Arial"/>
          <w:b w:val="0"/>
          <w:sz w:val="20"/>
          <w:szCs w:val="20"/>
          <w:u w:val="none"/>
        </w:rPr>
        <w:t xml:space="preserve">            </w:t>
      </w:r>
      <w:r w:rsidR="008523D0" w:rsidRPr="00EF51A7">
        <w:rPr>
          <w:rFonts w:ascii="Arial" w:hAnsi="Arial" w:cs="Arial"/>
          <w:b w:val="0"/>
          <w:sz w:val="20"/>
          <w:szCs w:val="20"/>
          <w:u w:val="none"/>
        </w:rPr>
        <w:t xml:space="preserve"> </w:t>
      </w:r>
      <w:r w:rsidRPr="00EF51A7">
        <w:rPr>
          <w:rFonts w:ascii="Arial" w:hAnsi="Arial" w:cs="Arial"/>
          <w:b w:val="0"/>
          <w:sz w:val="20"/>
          <w:szCs w:val="20"/>
          <w:u w:val="none"/>
        </w:rPr>
        <w:t>zahájením prací písemně stanoví kupující a předá prodávajícímu</w:t>
      </w:r>
    </w:p>
    <w:p w:rsidR="007736DF" w:rsidRPr="00EF51A7" w:rsidRDefault="007736DF" w:rsidP="00441DCE">
      <w:pPr>
        <w:pStyle w:val="Zkladntext"/>
        <w:numPr>
          <w:ilvl w:val="0"/>
          <w:numId w:val="4"/>
        </w:numPr>
        <w:ind w:left="0" w:firstLine="426"/>
        <w:jc w:val="both"/>
        <w:rPr>
          <w:rFonts w:ascii="Arial" w:hAnsi="Arial" w:cs="Arial"/>
          <w:b w:val="0"/>
          <w:sz w:val="20"/>
          <w:szCs w:val="20"/>
          <w:u w:val="none"/>
        </w:rPr>
      </w:pPr>
      <w:r w:rsidRPr="00EF51A7">
        <w:rPr>
          <w:rFonts w:ascii="Arial" w:hAnsi="Arial" w:cs="Arial"/>
          <w:b w:val="0"/>
          <w:sz w:val="20"/>
          <w:szCs w:val="20"/>
          <w:u w:val="none"/>
        </w:rPr>
        <w:t>soustavné nebo zvlášť hrubé porušení podmínek jakosti a dalších dohodnutých</w:t>
      </w:r>
    </w:p>
    <w:p w:rsidR="007736DF" w:rsidRPr="00EF51A7" w:rsidRDefault="007736DF" w:rsidP="00E228D7">
      <w:pPr>
        <w:pStyle w:val="Zkladntext"/>
        <w:ind w:left="66" w:firstLine="643"/>
        <w:jc w:val="both"/>
        <w:rPr>
          <w:rFonts w:ascii="Arial" w:hAnsi="Arial" w:cs="Arial"/>
          <w:b w:val="0"/>
          <w:sz w:val="20"/>
          <w:szCs w:val="20"/>
          <w:u w:val="none"/>
        </w:rPr>
      </w:pPr>
      <w:r w:rsidRPr="00EF51A7">
        <w:rPr>
          <w:rFonts w:ascii="Arial" w:hAnsi="Arial" w:cs="Arial"/>
          <w:b w:val="0"/>
          <w:sz w:val="20"/>
          <w:szCs w:val="20"/>
          <w:u w:val="none"/>
        </w:rPr>
        <w:t>podmínek při provádění realizace dodávky</w:t>
      </w:r>
    </w:p>
    <w:p w:rsidR="007736DF" w:rsidRPr="00EF51A7" w:rsidRDefault="007736DF" w:rsidP="00441DCE">
      <w:pPr>
        <w:pStyle w:val="Zkladntext"/>
        <w:numPr>
          <w:ilvl w:val="0"/>
          <w:numId w:val="4"/>
        </w:numPr>
        <w:ind w:left="0" w:firstLine="426"/>
        <w:jc w:val="both"/>
        <w:rPr>
          <w:rFonts w:ascii="Arial" w:hAnsi="Arial" w:cs="Arial"/>
          <w:b w:val="0"/>
          <w:sz w:val="20"/>
          <w:szCs w:val="20"/>
          <w:u w:val="none"/>
        </w:rPr>
      </w:pPr>
      <w:r w:rsidRPr="00EF51A7">
        <w:rPr>
          <w:rFonts w:ascii="Arial" w:hAnsi="Arial" w:cs="Arial"/>
          <w:b w:val="0"/>
          <w:sz w:val="20"/>
          <w:szCs w:val="20"/>
          <w:u w:val="none"/>
        </w:rPr>
        <w:t>v případě, že druhá smluvní strana přestane být způsobilým subjektem, na její majetek</w:t>
      </w:r>
    </w:p>
    <w:p w:rsidR="007736DF" w:rsidRPr="00EF51A7" w:rsidRDefault="007736DF" w:rsidP="00E228D7">
      <w:pPr>
        <w:pStyle w:val="Zkladntext"/>
        <w:ind w:left="66" w:firstLine="643"/>
        <w:jc w:val="both"/>
        <w:rPr>
          <w:rFonts w:ascii="Arial" w:hAnsi="Arial" w:cs="Arial"/>
          <w:b w:val="0"/>
          <w:sz w:val="20"/>
          <w:szCs w:val="20"/>
          <w:u w:val="none"/>
        </w:rPr>
      </w:pPr>
      <w:r w:rsidRPr="00EF51A7">
        <w:rPr>
          <w:rFonts w:ascii="Arial" w:hAnsi="Arial" w:cs="Arial"/>
          <w:b w:val="0"/>
          <w:sz w:val="20"/>
          <w:szCs w:val="20"/>
          <w:u w:val="none"/>
        </w:rPr>
        <w:t>byl prohlášen konkurs nebo návrh na prohlášení konkursu byl zamítnut z důvodu</w:t>
      </w:r>
    </w:p>
    <w:p w:rsidR="007736DF" w:rsidRPr="00EF51A7" w:rsidRDefault="007736DF" w:rsidP="00E228D7">
      <w:pPr>
        <w:pStyle w:val="Zkladntext"/>
        <w:ind w:left="66" w:firstLine="643"/>
        <w:jc w:val="both"/>
        <w:rPr>
          <w:rFonts w:ascii="Arial" w:hAnsi="Arial" w:cs="Arial"/>
          <w:b w:val="0"/>
          <w:sz w:val="20"/>
          <w:szCs w:val="20"/>
          <w:u w:val="none"/>
        </w:rPr>
      </w:pPr>
      <w:r w:rsidRPr="00EF51A7">
        <w:rPr>
          <w:rFonts w:ascii="Arial" w:hAnsi="Arial" w:cs="Arial"/>
          <w:b w:val="0"/>
          <w:sz w:val="20"/>
          <w:szCs w:val="20"/>
          <w:u w:val="none"/>
        </w:rPr>
        <w:t>nedostatku majetku nebo bylo zahájeno vyrovnávací řízení</w:t>
      </w:r>
    </w:p>
    <w:p w:rsidR="007736DF" w:rsidRPr="00EF51A7" w:rsidRDefault="007736DF" w:rsidP="00441DCE">
      <w:pPr>
        <w:pStyle w:val="Zkladntext"/>
        <w:numPr>
          <w:ilvl w:val="0"/>
          <w:numId w:val="4"/>
        </w:numPr>
        <w:ind w:left="0" w:firstLine="426"/>
        <w:jc w:val="both"/>
        <w:rPr>
          <w:rFonts w:ascii="Arial" w:hAnsi="Arial" w:cs="Arial"/>
          <w:b w:val="0"/>
          <w:sz w:val="20"/>
          <w:szCs w:val="20"/>
          <w:u w:val="none"/>
        </w:rPr>
      </w:pPr>
      <w:r w:rsidRPr="00EF51A7">
        <w:rPr>
          <w:rFonts w:ascii="Arial" w:hAnsi="Arial" w:cs="Arial"/>
          <w:b w:val="0"/>
          <w:sz w:val="20"/>
          <w:szCs w:val="20"/>
          <w:u w:val="none"/>
        </w:rPr>
        <w:t>vady dodávky, kterými byla smlouva porušena podstatným způsobem</w:t>
      </w:r>
    </w:p>
    <w:p w:rsidR="007736DF" w:rsidRPr="00EF51A7" w:rsidRDefault="007736DF" w:rsidP="00441DCE">
      <w:pPr>
        <w:pStyle w:val="Zkladntext"/>
        <w:numPr>
          <w:ilvl w:val="0"/>
          <w:numId w:val="4"/>
        </w:numPr>
        <w:ind w:left="0" w:firstLine="426"/>
        <w:jc w:val="both"/>
        <w:rPr>
          <w:rFonts w:ascii="Arial" w:hAnsi="Arial" w:cs="Arial"/>
          <w:b w:val="0"/>
          <w:sz w:val="20"/>
          <w:szCs w:val="20"/>
          <w:u w:val="none"/>
        </w:rPr>
      </w:pPr>
      <w:r w:rsidRPr="00EF51A7">
        <w:rPr>
          <w:rFonts w:ascii="Arial" w:hAnsi="Arial" w:cs="Arial"/>
          <w:b w:val="0"/>
          <w:sz w:val="20"/>
          <w:szCs w:val="20"/>
          <w:u w:val="none"/>
        </w:rPr>
        <w:t>další důvody stanovené zákonem.</w:t>
      </w:r>
    </w:p>
    <w:p w:rsidR="007736DF" w:rsidRPr="00EF51A7" w:rsidRDefault="007736DF" w:rsidP="00E228D7">
      <w:pPr>
        <w:pStyle w:val="Zkladntext"/>
        <w:ind w:left="66"/>
        <w:jc w:val="both"/>
        <w:rPr>
          <w:rFonts w:ascii="Arial" w:hAnsi="Arial" w:cs="Arial"/>
          <w:b w:val="0"/>
          <w:sz w:val="20"/>
          <w:szCs w:val="20"/>
          <w:u w:val="none"/>
        </w:rPr>
      </w:pPr>
    </w:p>
    <w:p w:rsidR="007736DF" w:rsidRPr="00EF51A7" w:rsidRDefault="008523D0" w:rsidP="008523D0">
      <w:pPr>
        <w:pStyle w:val="Zkladntext"/>
        <w:spacing w:after="120"/>
        <w:ind w:left="426" w:hanging="426"/>
        <w:jc w:val="both"/>
        <w:rPr>
          <w:rFonts w:ascii="Arial" w:hAnsi="Arial" w:cs="Arial"/>
          <w:b w:val="0"/>
          <w:sz w:val="20"/>
          <w:szCs w:val="20"/>
          <w:u w:val="none"/>
        </w:rPr>
      </w:pPr>
      <w:r w:rsidRPr="00EF51A7">
        <w:rPr>
          <w:rFonts w:ascii="Arial" w:hAnsi="Arial" w:cs="Arial"/>
          <w:b w:val="0"/>
          <w:sz w:val="20"/>
          <w:szCs w:val="20"/>
          <w:u w:val="none"/>
        </w:rPr>
        <w:t xml:space="preserve">9.2. </w:t>
      </w:r>
      <w:r w:rsidR="007736DF" w:rsidRPr="00EF51A7">
        <w:rPr>
          <w:rFonts w:ascii="Arial" w:hAnsi="Arial" w:cs="Arial"/>
          <w:b w:val="0"/>
          <w:sz w:val="20"/>
          <w:szCs w:val="20"/>
          <w:u w:val="none"/>
        </w:rPr>
        <w:t xml:space="preserve">Za soustavné porušování provozních podmínek a podmínek jakosti a dalších dohodnutých podmínek při provádění dodávky se považuje třetí méně závažné porušení výše uvedených podmínek, byl-li prodávající nejméně dvakrát písemně kupujícím na porušení podmínek upozorněn. </w:t>
      </w:r>
    </w:p>
    <w:p w:rsidR="007736DF" w:rsidRPr="00EF51A7" w:rsidRDefault="007736DF" w:rsidP="00E228D7">
      <w:pPr>
        <w:pStyle w:val="Zkladntext"/>
        <w:spacing w:after="120"/>
        <w:ind w:left="360" w:hanging="360"/>
        <w:jc w:val="both"/>
        <w:rPr>
          <w:rFonts w:ascii="Arial" w:hAnsi="Arial" w:cs="Arial"/>
          <w:b w:val="0"/>
          <w:sz w:val="20"/>
          <w:szCs w:val="20"/>
          <w:u w:val="none"/>
        </w:rPr>
      </w:pPr>
      <w:r w:rsidRPr="00EF51A7">
        <w:rPr>
          <w:rFonts w:ascii="Arial" w:hAnsi="Arial" w:cs="Arial"/>
          <w:b w:val="0"/>
          <w:sz w:val="20"/>
          <w:szCs w:val="20"/>
          <w:u w:val="none"/>
        </w:rPr>
        <w:t>9.3. Za zvláště hrubé porušení provozních podmínek a podmínek jakosti a dalších dohodnutých podmínek při provádění dodávky se považuje zejména jednání prodávajícího, při němž může být ohroženo:</w:t>
      </w:r>
    </w:p>
    <w:p w:rsidR="007736DF" w:rsidRPr="00EF51A7" w:rsidRDefault="007736DF" w:rsidP="00E228D7">
      <w:pPr>
        <w:pStyle w:val="Prosttext"/>
        <w:numPr>
          <w:ilvl w:val="0"/>
          <w:numId w:val="3"/>
        </w:numPr>
        <w:spacing w:before="120"/>
        <w:ind w:left="426" w:hanging="426"/>
        <w:jc w:val="both"/>
        <w:rPr>
          <w:rFonts w:ascii="Arial" w:hAnsi="Arial" w:cs="Arial"/>
          <w:sz w:val="20"/>
          <w:szCs w:val="20"/>
        </w:rPr>
      </w:pPr>
      <w:r w:rsidRPr="00EF51A7">
        <w:rPr>
          <w:rFonts w:ascii="Arial" w:hAnsi="Arial" w:cs="Arial"/>
          <w:sz w:val="20"/>
          <w:szCs w:val="20"/>
        </w:rPr>
        <w:t xml:space="preserve">dokončení dodávky řádně a včas,  </w:t>
      </w:r>
    </w:p>
    <w:p w:rsidR="00F61123" w:rsidRPr="00EF51A7" w:rsidRDefault="007736DF" w:rsidP="00600E00">
      <w:pPr>
        <w:pStyle w:val="Prosttext"/>
        <w:numPr>
          <w:ilvl w:val="0"/>
          <w:numId w:val="3"/>
        </w:numPr>
        <w:spacing w:before="120" w:after="120"/>
        <w:ind w:left="425" w:hanging="425"/>
        <w:jc w:val="both"/>
        <w:rPr>
          <w:rFonts w:ascii="Arial" w:hAnsi="Arial" w:cs="Arial"/>
          <w:sz w:val="20"/>
          <w:szCs w:val="20"/>
        </w:rPr>
      </w:pPr>
      <w:r w:rsidRPr="00EF51A7">
        <w:rPr>
          <w:rFonts w:ascii="Arial" w:hAnsi="Arial" w:cs="Arial"/>
          <w:sz w:val="20"/>
          <w:szCs w:val="20"/>
        </w:rPr>
        <w:t>zdraví a bezpečnost pracovníků provádějících dodávku,</w:t>
      </w:r>
    </w:p>
    <w:p w:rsidR="00342A11" w:rsidRPr="003A5706" w:rsidRDefault="007736DF" w:rsidP="003A5706">
      <w:pPr>
        <w:pStyle w:val="Zkladntext"/>
        <w:spacing w:after="120"/>
        <w:ind w:left="426"/>
        <w:jc w:val="both"/>
        <w:rPr>
          <w:rFonts w:ascii="Arial" w:hAnsi="Arial" w:cs="Arial"/>
          <w:b w:val="0"/>
          <w:sz w:val="20"/>
          <w:szCs w:val="20"/>
          <w:u w:val="none"/>
        </w:rPr>
      </w:pPr>
      <w:r w:rsidRPr="00EF51A7">
        <w:rPr>
          <w:rFonts w:ascii="Arial" w:hAnsi="Arial" w:cs="Arial"/>
          <w:b w:val="0"/>
          <w:sz w:val="20"/>
          <w:szCs w:val="20"/>
          <w:u w:val="none"/>
        </w:rPr>
        <w:t>Za zvláště hrubé porušení provozních podmínek a podmínek jakosti a dalších dohodnutých podmínek při provádění dodávky se považuje rovněž jednání pracovníků prodávajícího, za která mohou být příslušnými orgány státní správy uloženy pokuty či jiné sankce.</w:t>
      </w:r>
    </w:p>
    <w:p w:rsidR="00C24D27" w:rsidRPr="00600E00" w:rsidRDefault="007736DF" w:rsidP="00600E00">
      <w:pPr>
        <w:pStyle w:val="Zkladntext"/>
        <w:tabs>
          <w:tab w:val="left" w:pos="852"/>
        </w:tabs>
        <w:ind w:left="426" w:hanging="426"/>
        <w:jc w:val="both"/>
        <w:rPr>
          <w:rFonts w:ascii="Arial" w:hAnsi="Arial" w:cs="Arial"/>
          <w:b w:val="0"/>
          <w:sz w:val="20"/>
          <w:szCs w:val="20"/>
          <w:u w:val="none"/>
        </w:rPr>
      </w:pPr>
      <w:r w:rsidRPr="00E228D7">
        <w:rPr>
          <w:rFonts w:ascii="Arial" w:hAnsi="Arial" w:cs="Arial"/>
          <w:b w:val="0"/>
          <w:sz w:val="20"/>
          <w:szCs w:val="20"/>
          <w:u w:val="none"/>
        </w:rPr>
        <w:t>9.</w:t>
      </w:r>
      <w:r w:rsidR="003A5706">
        <w:rPr>
          <w:rFonts w:ascii="Arial" w:hAnsi="Arial" w:cs="Arial"/>
          <w:b w:val="0"/>
          <w:sz w:val="20"/>
          <w:szCs w:val="20"/>
          <w:u w:val="none"/>
        </w:rPr>
        <w:t>4</w:t>
      </w:r>
      <w:r w:rsidRPr="00E228D7">
        <w:rPr>
          <w:rFonts w:ascii="Arial" w:hAnsi="Arial" w:cs="Arial"/>
          <w:b w:val="0"/>
          <w:sz w:val="20"/>
          <w:szCs w:val="20"/>
          <w:u w:val="none"/>
        </w:rPr>
        <w:t xml:space="preserve">. Od smlouvy je možné odstoupit jen písemně. Odstoupení je účinné dnem doručení druhé straně. V odstoupení musí být uveden důvod, pro který strana od smlouvy odstupuje s odkazem na ustanovení smlouvy, které ji k takovému kroku opravňuje. </w:t>
      </w:r>
    </w:p>
    <w:p w:rsidR="00457A14" w:rsidRPr="00E228D7" w:rsidRDefault="00457A14" w:rsidP="00EF21FF">
      <w:pPr>
        <w:pStyle w:val="Zkladntext"/>
        <w:rPr>
          <w:rFonts w:ascii="Arial" w:hAnsi="Arial" w:cs="Arial"/>
          <w:sz w:val="20"/>
          <w:szCs w:val="20"/>
          <w:u w:val="none"/>
        </w:rPr>
      </w:pPr>
    </w:p>
    <w:p w:rsidR="007736DF" w:rsidRPr="00600E00"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10. Sankce</w:t>
      </w:r>
    </w:p>
    <w:p w:rsidR="00F61123" w:rsidRPr="001C59DF" w:rsidRDefault="007736DF" w:rsidP="00AB3FEA">
      <w:pPr>
        <w:pStyle w:val="Zkladntext"/>
        <w:spacing w:after="120"/>
        <w:ind w:left="425" w:hanging="425"/>
        <w:jc w:val="both"/>
        <w:rPr>
          <w:rFonts w:ascii="Arial" w:hAnsi="Arial" w:cs="Arial"/>
          <w:b w:val="0"/>
          <w:color w:val="auto"/>
          <w:sz w:val="20"/>
          <w:szCs w:val="20"/>
          <w:u w:val="none"/>
        </w:rPr>
      </w:pPr>
      <w:r w:rsidRPr="00E228D7">
        <w:rPr>
          <w:rFonts w:ascii="Arial" w:hAnsi="Arial" w:cs="Arial"/>
          <w:b w:val="0"/>
          <w:sz w:val="20"/>
          <w:szCs w:val="20"/>
          <w:u w:val="none"/>
        </w:rPr>
        <w:t>10.1.</w:t>
      </w:r>
      <w:r w:rsidRPr="00E228D7">
        <w:rPr>
          <w:rFonts w:ascii="Arial" w:hAnsi="Arial" w:cs="Arial"/>
          <w:b w:val="0"/>
          <w:color w:val="auto"/>
          <w:sz w:val="20"/>
          <w:szCs w:val="20"/>
          <w:u w:val="none"/>
        </w:rPr>
        <w:t xml:space="preserve"> V případě nedodržení termínu splatnosti faktur vystavených prodávajícím má tento právo vyúčtovat kupujícímu a kupující má povinnost uhradit prodávajícímu úrok z prodlení se zaplacením řádně vystavené a doručené faktury – daňového dokladu. Výše úroku se řídí platnými právními předpisy </w:t>
      </w:r>
      <w:r w:rsidR="00732D25" w:rsidRPr="00E228D7">
        <w:rPr>
          <w:rFonts w:ascii="Arial" w:hAnsi="Arial" w:cs="Arial"/>
          <w:b w:val="0"/>
          <w:color w:val="auto"/>
          <w:sz w:val="20"/>
          <w:szCs w:val="20"/>
          <w:u w:val="none"/>
        </w:rPr>
        <w:t xml:space="preserve">(§ </w:t>
      </w:r>
      <w:r w:rsidR="00732D25">
        <w:rPr>
          <w:rFonts w:ascii="Arial" w:hAnsi="Arial" w:cs="Arial"/>
          <w:b w:val="0"/>
          <w:color w:val="auto"/>
          <w:sz w:val="20"/>
          <w:szCs w:val="20"/>
          <w:u w:val="none"/>
        </w:rPr>
        <w:t xml:space="preserve">1970 občanského </w:t>
      </w:r>
      <w:r w:rsidR="00732D25" w:rsidRPr="00E228D7">
        <w:rPr>
          <w:rFonts w:ascii="Arial" w:hAnsi="Arial" w:cs="Arial"/>
          <w:b w:val="0"/>
          <w:color w:val="auto"/>
          <w:sz w:val="20"/>
          <w:szCs w:val="20"/>
          <w:u w:val="none"/>
        </w:rPr>
        <w:t xml:space="preserve">zákoníku, § </w:t>
      </w:r>
      <w:r w:rsidR="00732D25">
        <w:rPr>
          <w:rFonts w:ascii="Arial" w:hAnsi="Arial" w:cs="Arial"/>
          <w:b w:val="0"/>
          <w:color w:val="auto"/>
          <w:sz w:val="20"/>
          <w:szCs w:val="20"/>
          <w:u w:val="none"/>
        </w:rPr>
        <w:t>2</w:t>
      </w:r>
      <w:r w:rsidR="00732D25" w:rsidRPr="00E228D7">
        <w:rPr>
          <w:rFonts w:ascii="Arial" w:hAnsi="Arial" w:cs="Arial"/>
          <w:b w:val="0"/>
          <w:color w:val="auto"/>
          <w:sz w:val="20"/>
          <w:szCs w:val="20"/>
          <w:u w:val="none"/>
        </w:rPr>
        <w:t xml:space="preserve"> nařízení vlády č. </w:t>
      </w:r>
      <w:r w:rsidR="00732D25">
        <w:rPr>
          <w:rFonts w:ascii="Arial" w:hAnsi="Arial" w:cs="Arial"/>
          <w:b w:val="0"/>
          <w:color w:val="auto"/>
          <w:sz w:val="20"/>
          <w:szCs w:val="20"/>
          <w:u w:val="none"/>
        </w:rPr>
        <w:t>351/2013</w:t>
      </w:r>
      <w:r w:rsidR="00732D25" w:rsidRPr="00E228D7">
        <w:rPr>
          <w:rFonts w:ascii="Arial" w:hAnsi="Arial" w:cs="Arial"/>
          <w:b w:val="0"/>
          <w:color w:val="auto"/>
          <w:sz w:val="20"/>
          <w:szCs w:val="20"/>
          <w:u w:val="none"/>
        </w:rPr>
        <w:t xml:space="preserve"> Sb.).  </w:t>
      </w:r>
    </w:p>
    <w:p w:rsidR="007736DF" w:rsidRPr="00E228D7" w:rsidRDefault="007736DF" w:rsidP="00AB3FEA">
      <w:pPr>
        <w:spacing w:after="120" w:line="240" w:lineRule="auto"/>
        <w:ind w:left="425" w:hanging="425"/>
        <w:jc w:val="both"/>
        <w:rPr>
          <w:rFonts w:cs="Arial"/>
          <w:szCs w:val="20"/>
        </w:rPr>
      </w:pPr>
      <w:r w:rsidRPr="00E228D7">
        <w:rPr>
          <w:rFonts w:cs="Arial"/>
          <w:szCs w:val="20"/>
        </w:rPr>
        <w:t xml:space="preserve">10.2. Prodávající se zavazuje uhradit kupujícímu smluvní pokutu ve </w:t>
      </w:r>
      <w:r w:rsidR="00DF73D3">
        <w:rPr>
          <w:rFonts w:cs="Arial"/>
          <w:szCs w:val="20"/>
        </w:rPr>
        <w:t xml:space="preserve">výši 0,2% celkové kupní ceny za </w:t>
      </w:r>
      <w:r w:rsidRPr="00E228D7">
        <w:rPr>
          <w:rFonts w:cs="Arial"/>
          <w:szCs w:val="20"/>
        </w:rPr>
        <w:t>každý i započatý den prodlení se smluvně stanoveným termínem dodání předmětu smlouvy.</w:t>
      </w:r>
    </w:p>
    <w:p w:rsidR="007736DF" w:rsidRPr="00E228D7" w:rsidRDefault="007736DF" w:rsidP="00441DCE">
      <w:pPr>
        <w:spacing w:line="240" w:lineRule="auto"/>
        <w:ind w:left="426" w:hanging="426"/>
        <w:jc w:val="both"/>
        <w:rPr>
          <w:rFonts w:cs="Arial"/>
          <w:szCs w:val="20"/>
        </w:rPr>
      </w:pPr>
      <w:r w:rsidRPr="00E228D7">
        <w:rPr>
          <w:rFonts w:cs="Arial"/>
          <w:szCs w:val="20"/>
        </w:rPr>
        <w:t>10.</w:t>
      </w:r>
      <w:r w:rsidR="008523D0">
        <w:rPr>
          <w:rFonts w:cs="Arial"/>
          <w:szCs w:val="20"/>
        </w:rPr>
        <w:t>3</w:t>
      </w:r>
      <w:r w:rsidRPr="00E228D7">
        <w:rPr>
          <w:rFonts w:cs="Arial"/>
          <w:szCs w:val="20"/>
        </w:rPr>
        <w:t xml:space="preserve">. Za nesplnění dohodnutého termínu pro odstranění drobných vad při předání dodávky nebo vad dodávky v záruční době zaplatí prodávající kupujícímu 5000 Kč za každou jednu vadu za každý započatý den prodlení s odstraněním vady. Tím není dotčeno právo na náhradu škody vzniklé v souvislosti s pozdním odstraněním vad.  </w:t>
      </w:r>
    </w:p>
    <w:p w:rsidR="00EF21FF" w:rsidRDefault="007736DF" w:rsidP="00600E00">
      <w:pPr>
        <w:pStyle w:val="Zkladntext"/>
        <w:spacing w:before="120"/>
        <w:ind w:left="425" w:hanging="425"/>
        <w:jc w:val="both"/>
        <w:rPr>
          <w:rFonts w:ascii="Arial" w:hAnsi="Arial" w:cs="Arial"/>
          <w:b w:val="0"/>
          <w:sz w:val="20"/>
          <w:szCs w:val="20"/>
          <w:u w:val="none"/>
        </w:rPr>
      </w:pPr>
      <w:r w:rsidRPr="00E228D7">
        <w:rPr>
          <w:rFonts w:ascii="Arial" w:hAnsi="Arial" w:cs="Arial"/>
          <w:b w:val="0"/>
          <w:sz w:val="20"/>
          <w:szCs w:val="20"/>
          <w:u w:val="none"/>
        </w:rPr>
        <w:t>10.</w:t>
      </w:r>
      <w:r w:rsidR="008523D0">
        <w:rPr>
          <w:rFonts w:ascii="Arial" w:hAnsi="Arial" w:cs="Arial"/>
          <w:b w:val="0"/>
          <w:sz w:val="20"/>
          <w:szCs w:val="20"/>
          <w:u w:val="none"/>
        </w:rPr>
        <w:t>4</w:t>
      </w:r>
      <w:r w:rsidRPr="00E228D7">
        <w:rPr>
          <w:rFonts w:ascii="Arial" w:hAnsi="Arial" w:cs="Arial"/>
          <w:b w:val="0"/>
          <w:sz w:val="20"/>
          <w:szCs w:val="20"/>
          <w:u w:val="none"/>
        </w:rPr>
        <w:t xml:space="preserve">. Kupující je oprávněn požadovat náhradu škody způsobené porušením povinnosti na straně prodávajícího a to i v případě, že se na toto porušení povinnosti vztahuje smluvní pokuta, kupující je rovněž oprávněn domáhat se náhrady škody, i když tato škoda přesahuje smluvní pokutu.  </w:t>
      </w:r>
    </w:p>
    <w:p w:rsidR="00457A14" w:rsidRDefault="00457A14" w:rsidP="00E228D7">
      <w:pPr>
        <w:pStyle w:val="Zkladntext"/>
        <w:ind w:left="567" w:hanging="567"/>
        <w:jc w:val="both"/>
        <w:rPr>
          <w:rFonts w:ascii="Arial" w:hAnsi="Arial" w:cs="Arial"/>
          <w:b w:val="0"/>
          <w:sz w:val="20"/>
          <w:szCs w:val="20"/>
          <w:u w:val="none"/>
        </w:rPr>
      </w:pPr>
    </w:p>
    <w:p w:rsidR="007736DF" w:rsidRPr="00600E00"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11. Ostatní ujednání</w:t>
      </w:r>
    </w:p>
    <w:p w:rsidR="007736DF" w:rsidRPr="00E228D7" w:rsidRDefault="007736DF" w:rsidP="00AB3FEA">
      <w:pPr>
        <w:pStyle w:val="Prosttext"/>
        <w:spacing w:after="120"/>
        <w:ind w:left="425" w:hanging="425"/>
        <w:jc w:val="both"/>
        <w:rPr>
          <w:rFonts w:ascii="Arial" w:hAnsi="Arial" w:cs="Arial"/>
          <w:sz w:val="20"/>
          <w:szCs w:val="20"/>
        </w:rPr>
      </w:pPr>
      <w:r w:rsidRPr="00E228D7">
        <w:rPr>
          <w:rFonts w:ascii="Arial" w:hAnsi="Arial" w:cs="Arial"/>
          <w:sz w:val="20"/>
          <w:szCs w:val="20"/>
        </w:rPr>
        <w:t xml:space="preserve">11.1. Tuto smlouvu lze měnit pouze písemným oboustranně potvrzeným ujednáním nazvaným Dodatek ke smlouvě. Jiné zápisy, protokoly apod. se za změnu smlouvy nepovažují. </w:t>
      </w:r>
    </w:p>
    <w:p w:rsidR="007736DF" w:rsidRPr="00AB3FEA"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11.2. Ve věcech souvisejících s realizací dodávky pověřily k jednání smluvní strany svoje zástupce, kteří jsou uvedení v záhlaví smlouvy. </w:t>
      </w:r>
    </w:p>
    <w:p w:rsidR="007736DF" w:rsidRPr="00E228D7" w:rsidRDefault="007736DF" w:rsidP="008523D0">
      <w:pPr>
        <w:spacing w:line="240" w:lineRule="auto"/>
        <w:ind w:left="426" w:hanging="426"/>
        <w:jc w:val="both"/>
        <w:rPr>
          <w:rFonts w:cs="Arial"/>
          <w:szCs w:val="20"/>
        </w:rPr>
      </w:pPr>
      <w:r w:rsidRPr="00E228D7">
        <w:rPr>
          <w:rFonts w:cs="Arial"/>
          <w:szCs w:val="20"/>
        </w:rPr>
        <w:t xml:space="preserve">11.3. V souvislosti s   financováním předmětu smlouvy z prostředků Operačního programu Výzkum a vývoj pro inovace a </w:t>
      </w:r>
      <w:r w:rsidRPr="00457A14">
        <w:rPr>
          <w:rFonts w:cs="Arial"/>
          <w:szCs w:val="20"/>
        </w:rPr>
        <w:t>ustanovením § 2 písm. e) zákona č. 320/2001 Sb.,</w:t>
      </w:r>
      <w:r w:rsidRPr="00E228D7">
        <w:rPr>
          <w:rFonts w:cs="Arial"/>
          <w:szCs w:val="20"/>
        </w:rPr>
        <w:t xml:space="preserve"> o finanční kontrole ve </w:t>
      </w:r>
      <w:r w:rsidRPr="00E228D7">
        <w:rPr>
          <w:rFonts w:cs="Arial"/>
          <w:szCs w:val="20"/>
        </w:rPr>
        <w:lastRenderedPageBreak/>
        <w:t xml:space="preserve">veřejné správě, ve znění pozdějších předpisů, je prodávající osobou povinnou spolupůsobit při výkonu finanční kontroly </w:t>
      </w:r>
      <w:r w:rsidR="008523D0">
        <w:rPr>
          <w:rFonts w:cs="Arial"/>
          <w:szCs w:val="20"/>
        </w:rPr>
        <w:t>p</w:t>
      </w:r>
      <w:r w:rsidRPr="00E228D7">
        <w:rPr>
          <w:rFonts w:cs="Arial"/>
          <w:szCs w:val="20"/>
        </w:rPr>
        <w:t>odle následujících pravidel:</w:t>
      </w:r>
    </w:p>
    <w:p w:rsidR="007736DF" w:rsidRDefault="007736DF" w:rsidP="00AB3FEA">
      <w:pPr>
        <w:spacing w:after="120" w:line="240" w:lineRule="auto"/>
        <w:ind w:left="425"/>
        <w:jc w:val="both"/>
        <w:rPr>
          <w:rFonts w:cs="Arial"/>
          <w:szCs w:val="20"/>
        </w:rPr>
      </w:pPr>
      <w:r w:rsidRPr="00E228D7">
        <w:rPr>
          <w:rFonts w:cs="Arial"/>
          <w:szCs w:val="20"/>
        </w:rPr>
        <w:t xml:space="preserve">Prodávající se zavazuje, že po dobu 10 let ode dne uzavření příslušné smlouvy uchovávat doklady související s plněním této zakázky a poskytnout všem subjektům provádějícím audit a kontrolu u kupujícího v souvislosti s realizací Projektu nebo Projektů – zejména zaměstnancům nebo zmocněncům poskytovatele, Řídícího orgánu OP VaVpI Ministerstva školství, mládeže a tělovýchovy ČR, Ministerstva financí ČR, auditního orgánu, Evropské komise, Evropského účetního dvora, Nejvyššího kontrolního úřadu, Finančního úřadu a dalších oprávněných orgánů státní správy – nezbytné informace týkající se dodavatelských činností, které si uvedené orgány a instituce vyžádají. Prodávající se dále zavazuje poskytnout Řídícímu orgánu OP VaVpI po dobu výše uvedenou přístup i k těm částem smluvních a souvisejících dokumentů, které podléhají ochraně podle zvláštních právních předpisů, za předpokladu, že budou splněny požadavky kladené právními předpisy a zákona č. </w:t>
      </w:r>
      <w:r w:rsidR="00457A14" w:rsidRPr="00457A14">
        <w:rPr>
          <w:rFonts w:cs="Arial"/>
          <w:szCs w:val="20"/>
        </w:rPr>
        <w:t>255/2012</w:t>
      </w:r>
      <w:r w:rsidRPr="00457A14">
        <w:rPr>
          <w:rFonts w:cs="Arial"/>
          <w:szCs w:val="20"/>
        </w:rPr>
        <w:t xml:space="preserve"> Sb., o kontrole,</w:t>
      </w:r>
      <w:r w:rsidRPr="00E228D7">
        <w:rPr>
          <w:rFonts w:cs="Arial"/>
          <w:szCs w:val="20"/>
        </w:rPr>
        <w:t xml:space="preserve"> ve znění pozdějších předpisů. Tyto závazky prodávajícího se vztahují i na smluvní partnery prodávajícího, podílejících se na plnění smlouvy.     </w:t>
      </w:r>
    </w:p>
    <w:p w:rsidR="007736DF" w:rsidRPr="00E228D7" w:rsidRDefault="007736DF" w:rsidP="008523D0">
      <w:pPr>
        <w:pStyle w:val="Odstavecseseznamem1"/>
        <w:ind w:left="567" w:hanging="567"/>
        <w:jc w:val="both"/>
        <w:rPr>
          <w:rFonts w:ascii="Arial" w:hAnsi="Arial" w:cs="Arial"/>
          <w:sz w:val="20"/>
          <w:szCs w:val="20"/>
        </w:rPr>
      </w:pPr>
      <w:r w:rsidRPr="00E228D7">
        <w:rPr>
          <w:rFonts w:ascii="Arial" w:hAnsi="Arial" w:cs="Arial"/>
          <w:sz w:val="20"/>
          <w:szCs w:val="20"/>
        </w:rPr>
        <w:t xml:space="preserve">11.4. </w:t>
      </w:r>
      <w:r w:rsidRPr="00E228D7">
        <w:rPr>
          <w:rFonts w:ascii="Arial" w:hAnsi="Arial" w:cs="Arial"/>
          <w:sz w:val="20"/>
          <w:szCs w:val="20"/>
        </w:rPr>
        <w:tab/>
        <w:t xml:space="preserve">Prodávající bere na vědomí, že kupující je povinen dodržet požadavky na publicitu v rámci </w:t>
      </w:r>
    </w:p>
    <w:p w:rsidR="007736DF" w:rsidRPr="00AB3FEA" w:rsidRDefault="007736DF" w:rsidP="00AB3FEA">
      <w:pPr>
        <w:pStyle w:val="Odstavecseseznamem1"/>
        <w:spacing w:after="120"/>
        <w:ind w:left="425"/>
        <w:jc w:val="both"/>
        <w:rPr>
          <w:rFonts w:ascii="Arial" w:hAnsi="Arial" w:cs="Arial"/>
          <w:sz w:val="20"/>
          <w:szCs w:val="20"/>
        </w:rPr>
      </w:pPr>
      <w:r w:rsidRPr="00E228D7">
        <w:rPr>
          <w:rFonts w:ascii="Arial" w:hAnsi="Arial" w:cs="Arial"/>
          <w:sz w:val="20"/>
          <w:szCs w:val="20"/>
        </w:rPr>
        <w:t xml:space="preserve">programů strukturálních fondů stanovené v čl. 9 nařízení Komise (ES) č. 1828/2006 a Pravidel pro publicitu v rámci OP VaVpI a to ve všech relevantních dokumentech týkajících se daného zadávacího řízení či postupu, tj. zejména ve všech smlouvách a dalších dokumentech vztahujících se k dané zakázce. </w:t>
      </w:r>
    </w:p>
    <w:p w:rsidR="007736DF" w:rsidRPr="00E228D7" w:rsidRDefault="0059263F" w:rsidP="008523D0">
      <w:pPr>
        <w:pStyle w:val="Zkladntext"/>
        <w:spacing w:after="120"/>
        <w:ind w:left="426" w:hanging="426"/>
        <w:jc w:val="both"/>
        <w:rPr>
          <w:rFonts w:ascii="Arial" w:hAnsi="Arial" w:cs="Arial"/>
          <w:b w:val="0"/>
          <w:sz w:val="20"/>
          <w:szCs w:val="20"/>
          <w:u w:val="none"/>
        </w:rPr>
      </w:pPr>
      <w:r>
        <w:rPr>
          <w:rFonts w:ascii="Arial" w:hAnsi="Arial" w:cs="Arial"/>
          <w:b w:val="0"/>
          <w:sz w:val="20"/>
          <w:szCs w:val="20"/>
          <w:u w:val="none"/>
        </w:rPr>
        <w:t xml:space="preserve">11.5.  </w:t>
      </w:r>
      <w:r w:rsidR="007736DF" w:rsidRPr="00E228D7">
        <w:rPr>
          <w:rFonts w:ascii="Arial" w:hAnsi="Arial" w:cs="Arial"/>
          <w:b w:val="0"/>
          <w:sz w:val="20"/>
          <w:szCs w:val="20"/>
          <w:u w:val="none"/>
        </w:rPr>
        <w:t>Prodávající je povinen při zařizování záležitostí, jež jsou předmětem této smlouvy, postupovat iniciativně, s odbornou péčí, v souladu se zájmy objednavatele a zajistit, aby nedošlo k porušení předpisů souvisejících s plněním smlouvy. Při provádění činnosti se bude řídit výchozími podklady objednavatele, zápisy a dohodami sjednanými oprávněnými osobami kupujícího a rozhodnutími a vyjádřeními dotčených orgánů státní správy, požadavky ŘO OP VaVpI (současnými a dalšími vzniklými v průběhu realizace projektu) a pokyny objednavatele, ať již výslovnými nebo těmi, které zná či musí znát, a to v souladu s účelem, kterého má být zařízením záležitostí dosaženo a který je prodávajícímu i znám.</w:t>
      </w:r>
    </w:p>
    <w:p w:rsidR="00AB3FEA" w:rsidRDefault="007736DF" w:rsidP="00A93F6D">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11.6. </w:t>
      </w:r>
      <w:r w:rsidR="0059263F">
        <w:rPr>
          <w:rFonts w:ascii="Arial" w:hAnsi="Arial" w:cs="Arial"/>
          <w:b w:val="0"/>
          <w:sz w:val="20"/>
          <w:szCs w:val="20"/>
          <w:u w:val="none"/>
        </w:rPr>
        <w:t xml:space="preserve"> </w:t>
      </w:r>
      <w:r w:rsidRPr="00E228D7">
        <w:rPr>
          <w:rFonts w:ascii="Arial" w:hAnsi="Arial" w:cs="Arial"/>
          <w:b w:val="0"/>
          <w:sz w:val="20"/>
          <w:szCs w:val="20"/>
          <w:u w:val="none"/>
        </w:rPr>
        <w:t xml:space="preserve">Prodávající se zavazuje předložit Kupujícímu seznam subdodavatelů v souladu s ustanovením § 147a odst. 1 písm. c) zákona č. 137/2006 Sb., o veřejných zakázkách v platném znění, a to do </w:t>
      </w:r>
      <w:proofErr w:type="gramStart"/>
      <w:r w:rsidRPr="00E228D7">
        <w:rPr>
          <w:rFonts w:ascii="Arial" w:hAnsi="Arial" w:cs="Arial"/>
          <w:b w:val="0"/>
          <w:sz w:val="20"/>
          <w:szCs w:val="20"/>
          <w:u w:val="none"/>
        </w:rPr>
        <w:t>60</w:t>
      </w:r>
      <w:proofErr w:type="gramEnd"/>
      <w:r w:rsidRPr="00E228D7">
        <w:rPr>
          <w:rFonts w:ascii="Arial" w:hAnsi="Arial" w:cs="Arial"/>
          <w:b w:val="0"/>
          <w:sz w:val="20"/>
          <w:szCs w:val="20"/>
          <w:u w:val="none"/>
        </w:rPr>
        <w:t>-</w:t>
      </w:r>
      <w:proofErr w:type="gramStart"/>
      <w:r w:rsidRPr="00E228D7">
        <w:rPr>
          <w:rFonts w:ascii="Arial" w:hAnsi="Arial" w:cs="Arial"/>
          <w:b w:val="0"/>
          <w:sz w:val="20"/>
          <w:szCs w:val="20"/>
          <w:u w:val="none"/>
        </w:rPr>
        <w:t>ti</w:t>
      </w:r>
      <w:proofErr w:type="gramEnd"/>
      <w:r w:rsidRPr="00E228D7">
        <w:rPr>
          <w:rFonts w:ascii="Arial" w:hAnsi="Arial" w:cs="Arial"/>
          <w:b w:val="0"/>
          <w:sz w:val="20"/>
          <w:szCs w:val="20"/>
          <w:u w:val="none"/>
        </w:rPr>
        <w:t xml:space="preserve"> dnů od splnění smlouvy nebo do 28. února následujícího kalendářního roku v případě, že plnění smlouvy přesahuje 1 rok. V seznamu prodávající uvede subdodavatele, jímž za plnění subdodávky uhradil více než 10% z celkové ceny veřejné zakázky, nebo z části ceny veřejné zakázky uhrazené veřejným zadavatelem v jednom kalendářním roce, pokud doba plnění </w:t>
      </w:r>
      <w:r w:rsidR="00A93F6D">
        <w:rPr>
          <w:rFonts w:ascii="Arial" w:hAnsi="Arial" w:cs="Arial"/>
          <w:b w:val="0"/>
          <w:sz w:val="20"/>
          <w:szCs w:val="20"/>
          <w:u w:val="none"/>
        </w:rPr>
        <w:t>veřejné zakázky přesahuje 1 rok.</w:t>
      </w:r>
    </w:p>
    <w:p w:rsidR="0047542E" w:rsidRPr="007D179E" w:rsidRDefault="0047542E" w:rsidP="0047542E">
      <w:pPr>
        <w:spacing w:before="120" w:after="120"/>
        <w:ind w:left="426" w:hanging="426"/>
        <w:jc w:val="both"/>
        <w:rPr>
          <w:rFonts w:cs="Arial"/>
          <w:szCs w:val="20"/>
        </w:rPr>
      </w:pPr>
      <w:r w:rsidRPr="00BC089E">
        <w:rPr>
          <w:rFonts w:cs="Arial"/>
          <w:szCs w:val="20"/>
        </w:rPr>
        <w:t>11.7.</w:t>
      </w:r>
      <w:r>
        <w:rPr>
          <w:rFonts w:cs="Arial"/>
          <w:b/>
          <w:szCs w:val="20"/>
        </w:rPr>
        <w:t xml:space="preserve"> </w:t>
      </w:r>
      <w:r w:rsidRPr="007D179E">
        <w:rPr>
          <w:rFonts w:cs="Arial"/>
          <w:szCs w:val="20"/>
        </w:rPr>
        <w:t>Zhotovitel bere dále na vědomí, že stejně jako Objednatel je povinen uchovat veškerou dokumentaci vztahující se k předmětné zakázce minimálně do uplynutí lhůty 3 let od ukončení OP VaVpI podle čl. 90 nařízení Rady (ES) č. 1083/2006 tj. nejméně do roku 2021, pokud český právní systém nestanovuje lhůtu delší (vždy min 10 let). ŘO OP VaVpI, případně jím pověřené subjekty (a případně i další kontrolní orgány podle platných právních předpisů) budou mít k těmto dokumentům na vyžádání přístup.</w:t>
      </w:r>
    </w:p>
    <w:p w:rsidR="001F5920" w:rsidRDefault="0047542E">
      <w:pPr>
        <w:pStyle w:val="Textkomente"/>
        <w:ind w:left="426"/>
        <w:rPr>
          <w:rFonts w:cs="Arial"/>
        </w:rPr>
      </w:pPr>
      <w:r w:rsidRPr="007D179E">
        <w:rPr>
          <w:rFonts w:cs="Arial"/>
        </w:rPr>
        <w:t>Zhotovitel je povinen umožnit osobám oprávněným k výkonu kontroly projektu, z něhož je zakázka hrazena, provést kontrolu všech dokladů.</w:t>
      </w:r>
    </w:p>
    <w:p w:rsidR="0047542E" w:rsidRPr="0047542E" w:rsidRDefault="0047542E" w:rsidP="0047542E">
      <w:pPr>
        <w:pStyle w:val="Textkomente"/>
        <w:ind w:left="426"/>
      </w:pPr>
    </w:p>
    <w:p w:rsidR="007736DF" w:rsidRPr="00AB3FEA" w:rsidRDefault="007736DF" w:rsidP="00A93F6D">
      <w:pPr>
        <w:pStyle w:val="Zkladntext"/>
        <w:tabs>
          <w:tab w:val="left" w:pos="142"/>
          <w:tab w:val="left" w:pos="284"/>
        </w:tabs>
        <w:spacing w:before="200" w:after="120"/>
        <w:jc w:val="center"/>
        <w:rPr>
          <w:rFonts w:ascii="Arial" w:hAnsi="Arial" w:cs="Arial"/>
          <w:sz w:val="20"/>
          <w:szCs w:val="20"/>
          <w:u w:val="none"/>
        </w:rPr>
      </w:pPr>
      <w:r w:rsidRPr="00E228D7">
        <w:rPr>
          <w:rFonts w:ascii="Arial" w:hAnsi="Arial" w:cs="Arial"/>
          <w:sz w:val="20"/>
          <w:szCs w:val="20"/>
          <w:u w:val="none"/>
        </w:rPr>
        <w:t>12. Závěrečná ustanovení</w:t>
      </w:r>
    </w:p>
    <w:p w:rsidR="007736DF" w:rsidRPr="00E228D7" w:rsidRDefault="007736DF" w:rsidP="00AB3FEA">
      <w:pPr>
        <w:spacing w:after="120" w:line="240" w:lineRule="auto"/>
        <w:ind w:left="425" w:hanging="425"/>
        <w:jc w:val="both"/>
        <w:rPr>
          <w:rFonts w:cs="Arial"/>
          <w:szCs w:val="20"/>
        </w:rPr>
      </w:pPr>
      <w:r w:rsidRPr="00E228D7">
        <w:rPr>
          <w:rFonts w:cs="Arial"/>
          <w:szCs w:val="20"/>
        </w:rPr>
        <w:t>12.1</w:t>
      </w:r>
      <w:r w:rsidR="0059263F">
        <w:rPr>
          <w:rFonts w:cs="Arial"/>
          <w:szCs w:val="20"/>
        </w:rPr>
        <w:t>.</w:t>
      </w:r>
      <w:r w:rsidRPr="00E228D7">
        <w:rPr>
          <w:rFonts w:cs="Arial"/>
          <w:szCs w:val="20"/>
        </w:rPr>
        <w:t xml:space="preserve"> </w:t>
      </w:r>
      <w:r w:rsidR="0059263F">
        <w:rPr>
          <w:rFonts w:cs="Arial"/>
          <w:szCs w:val="20"/>
        </w:rPr>
        <w:t xml:space="preserve"> </w:t>
      </w:r>
      <w:r w:rsidRPr="00E228D7">
        <w:rPr>
          <w:rFonts w:cs="Arial"/>
          <w:szCs w:val="20"/>
        </w:rPr>
        <w:t xml:space="preserve">Smluvní strany prohlašují, že smlouvu uzavírají na základě jejich pravé a svobodné vůle a že jsou jim všechna její ustanovení jasná a srozumitelná. </w:t>
      </w:r>
    </w:p>
    <w:p w:rsidR="007736DF" w:rsidRPr="00E228D7"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12.2. Tato smlouva je vyhotovena </w:t>
      </w:r>
      <w:r w:rsidR="00A92026">
        <w:rPr>
          <w:rFonts w:ascii="Arial" w:hAnsi="Arial" w:cs="Arial"/>
          <w:b w:val="0"/>
          <w:sz w:val="20"/>
          <w:szCs w:val="20"/>
          <w:u w:val="none"/>
        </w:rPr>
        <w:t>v 4</w:t>
      </w:r>
      <w:r w:rsidRPr="00F53016">
        <w:rPr>
          <w:rFonts w:ascii="Arial" w:hAnsi="Arial" w:cs="Arial"/>
          <w:b w:val="0"/>
          <w:sz w:val="20"/>
          <w:szCs w:val="20"/>
          <w:u w:val="none"/>
        </w:rPr>
        <w:t xml:space="preserve"> stejnopisech</w:t>
      </w:r>
      <w:r w:rsidRPr="00E228D7">
        <w:rPr>
          <w:rFonts w:ascii="Arial" w:hAnsi="Arial" w:cs="Arial"/>
          <w:b w:val="0"/>
          <w:sz w:val="20"/>
          <w:szCs w:val="20"/>
          <w:u w:val="none"/>
        </w:rPr>
        <w:t xml:space="preserve">, z nichž obdrží </w:t>
      </w:r>
      <w:r w:rsidR="00A92026">
        <w:rPr>
          <w:rFonts w:ascii="Arial" w:hAnsi="Arial" w:cs="Arial"/>
          <w:b w:val="0"/>
          <w:sz w:val="20"/>
          <w:szCs w:val="20"/>
          <w:u w:val="none"/>
        </w:rPr>
        <w:t>tři</w:t>
      </w:r>
      <w:r w:rsidRPr="00E228D7">
        <w:rPr>
          <w:rFonts w:ascii="Arial" w:hAnsi="Arial" w:cs="Arial"/>
          <w:b w:val="0"/>
          <w:sz w:val="20"/>
          <w:szCs w:val="20"/>
          <w:u w:val="none"/>
        </w:rPr>
        <w:t xml:space="preserve"> vyhotovení kupující a </w:t>
      </w:r>
      <w:r w:rsidR="00A92026">
        <w:rPr>
          <w:rFonts w:ascii="Arial" w:hAnsi="Arial" w:cs="Arial"/>
          <w:b w:val="0"/>
          <w:sz w:val="20"/>
          <w:szCs w:val="20"/>
          <w:u w:val="none"/>
        </w:rPr>
        <w:t>jedno</w:t>
      </w:r>
      <w:r w:rsidRPr="00E228D7">
        <w:rPr>
          <w:rFonts w:ascii="Arial" w:hAnsi="Arial" w:cs="Arial"/>
          <w:b w:val="0"/>
          <w:sz w:val="20"/>
          <w:szCs w:val="20"/>
          <w:u w:val="none"/>
        </w:rPr>
        <w:t xml:space="preserve"> vyhotovení prodávající.</w:t>
      </w:r>
    </w:p>
    <w:p w:rsidR="007736DF" w:rsidRPr="00E228D7"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lastRenderedPageBreak/>
        <w:t xml:space="preserve">12.3. </w:t>
      </w:r>
      <w:r w:rsidR="0059263F">
        <w:rPr>
          <w:rFonts w:ascii="Arial" w:hAnsi="Arial" w:cs="Arial"/>
          <w:b w:val="0"/>
          <w:sz w:val="20"/>
          <w:szCs w:val="20"/>
          <w:u w:val="none"/>
        </w:rPr>
        <w:t xml:space="preserve"> </w:t>
      </w:r>
      <w:r w:rsidRPr="00E228D7">
        <w:rPr>
          <w:rFonts w:ascii="Arial" w:hAnsi="Arial" w:cs="Arial"/>
          <w:b w:val="0"/>
          <w:sz w:val="20"/>
          <w:szCs w:val="20"/>
          <w:u w:val="none"/>
        </w:rPr>
        <w:t>Veškeré dohody učiněné před podpisem této smlouvy a v jejím obsahu nezahrnuté, jakož i všeobecné podmínky prodávajícího pro jeho dodávky aj. pozbývají dnem podpisu smlouvy platnosti, a to bez ohledu na funkční postavení osob, které před smluvním ujednáním učinily.</w:t>
      </w:r>
    </w:p>
    <w:p w:rsidR="007736DF" w:rsidRPr="00AB3FEA"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12.4. </w:t>
      </w:r>
      <w:r w:rsidR="0059263F">
        <w:rPr>
          <w:rFonts w:ascii="Arial" w:hAnsi="Arial" w:cs="Arial"/>
          <w:b w:val="0"/>
          <w:sz w:val="20"/>
          <w:szCs w:val="20"/>
          <w:u w:val="none"/>
        </w:rPr>
        <w:t xml:space="preserve"> </w:t>
      </w:r>
      <w:r w:rsidRPr="00E228D7">
        <w:rPr>
          <w:rFonts w:ascii="Arial" w:hAnsi="Arial" w:cs="Arial"/>
          <w:b w:val="0"/>
          <w:sz w:val="20"/>
          <w:szCs w:val="20"/>
          <w:u w:val="none"/>
        </w:rPr>
        <w:t>Všechny spory vyplývající z této smlouvy nebo v souvislosti s ní vzniklé budou smluvní strany řešit vzájemnou dohodou. Nedojde-li k dohodě, příslušným soudem pro řešení sporů z této smlouvy vzniklých je věcně příslušný soud v místě sídla kupujícího.</w:t>
      </w:r>
    </w:p>
    <w:p w:rsidR="00732D25" w:rsidRPr="00E228D7" w:rsidRDefault="007736DF" w:rsidP="00AB3FEA">
      <w:pPr>
        <w:pStyle w:val="Odstavecseseznamem1"/>
        <w:spacing w:after="120"/>
        <w:ind w:left="425" w:hanging="425"/>
        <w:jc w:val="both"/>
        <w:rPr>
          <w:rFonts w:ascii="Arial" w:hAnsi="Arial" w:cs="Arial"/>
          <w:sz w:val="20"/>
          <w:szCs w:val="20"/>
        </w:rPr>
      </w:pPr>
      <w:r w:rsidRPr="00E228D7">
        <w:rPr>
          <w:rFonts w:ascii="Arial" w:hAnsi="Arial" w:cs="Arial"/>
          <w:sz w:val="20"/>
          <w:szCs w:val="20"/>
        </w:rPr>
        <w:t xml:space="preserve">12.5. </w:t>
      </w:r>
      <w:r w:rsidR="0059263F">
        <w:rPr>
          <w:rFonts w:ascii="Arial" w:hAnsi="Arial" w:cs="Arial"/>
          <w:sz w:val="20"/>
          <w:szCs w:val="20"/>
        </w:rPr>
        <w:t xml:space="preserve"> </w:t>
      </w:r>
      <w:r w:rsidR="00732D25" w:rsidRPr="00E228D7">
        <w:rPr>
          <w:rFonts w:ascii="Arial" w:hAnsi="Arial" w:cs="Arial"/>
          <w:sz w:val="20"/>
          <w:szCs w:val="20"/>
        </w:rPr>
        <w:t xml:space="preserve">Veškeré smluvní vztahy vzniklé na základě tohoto zadávacího řízení, se budou řídit příslušnými ustanoveními zákona č. </w:t>
      </w:r>
      <w:r w:rsidR="00732D25">
        <w:rPr>
          <w:rFonts w:ascii="Arial" w:hAnsi="Arial" w:cs="Arial"/>
          <w:sz w:val="20"/>
          <w:szCs w:val="20"/>
        </w:rPr>
        <w:t>89/2012</w:t>
      </w:r>
      <w:r w:rsidR="00732D25" w:rsidRPr="00E228D7">
        <w:rPr>
          <w:rFonts w:ascii="Arial" w:hAnsi="Arial" w:cs="Arial"/>
          <w:sz w:val="20"/>
          <w:szCs w:val="20"/>
        </w:rPr>
        <w:t xml:space="preserve"> Sb., o</w:t>
      </w:r>
      <w:r w:rsidR="0038066B">
        <w:rPr>
          <w:rFonts w:ascii="Arial" w:hAnsi="Arial" w:cs="Arial"/>
          <w:sz w:val="20"/>
          <w:szCs w:val="20"/>
        </w:rPr>
        <w:t xml:space="preserve">bčanský </w:t>
      </w:r>
      <w:r w:rsidR="00732D25" w:rsidRPr="00E228D7">
        <w:rPr>
          <w:rFonts w:ascii="Arial" w:hAnsi="Arial" w:cs="Arial"/>
          <w:sz w:val="20"/>
          <w:szCs w:val="20"/>
        </w:rPr>
        <w:t>zákoník, ve znění pozdějších předpisů a dalšími obecně závaznými právními předpisy.</w:t>
      </w:r>
    </w:p>
    <w:p w:rsidR="007736DF" w:rsidRPr="00E228D7" w:rsidRDefault="007736DF" w:rsidP="00AB3FEA">
      <w:pPr>
        <w:pStyle w:val="Zkladntext"/>
        <w:spacing w:after="120"/>
        <w:ind w:left="510" w:hanging="510"/>
        <w:jc w:val="both"/>
        <w:rPr>
          <w:rFonts w:ascii="Arial" w:hAnsi="Arial" w:cs="Arial"/>
          <w:b w:val="0"/>
          <w:sz w:val="20"/>
          <w:szCs w:val="20"/>
          <w:u w:val="none"/>
        </w:rPr>
      </w:pPr>
      <w:r w:rsidRPr="00E228D7">
        <w:rPr>
          <w:rFonts w:ascii="Arial" w:hAnsi="Arial" w:cs="Arial"/>
          <w:b w:val="0"/>
          <w:sz w:val="20"/>
          <w:szCs w:val="20"/>
          <w:u w:val="none"/>
        </w:rPr>
        <w:t xml:space="preserve">12.6. </w:t>
      </w:r>
      <w:r w:rsidR="0059263F">
        <w:rPr>
          <w:rFonts w:ascii="Arial" w:hAnsi="Arial" w:cs="Arial"/>
          <w:b w:val="0"/>
          <w:sz w:val="20"/>
          <w:szCs w:val="20"/>
          <w:u w:val="none"/>
        </w:rPr>
        <w:t xml:space="preserve">  </w:t>
      </w:r>
      <w:r w:rsidRPr="00E228D7">
        <w:rPr>
          <w:rFonts w:ascii="Arial" w:hAnsi="Arial" w:cs="Arial"/>
          <w:b w:val="0"/>
          <w:sz w:val="20"/>
          <w:szCs w:val="20"/>
          <w:u w:val="none"/>
        </w:rPr>
        <w:t>Kupující si vyhrazuje právo zveřejnit obsah uzavřené smlouvy.</w:t>
      </w:r>
    </w:p>
    <w:p w:rsidR="007736DF" w:rsidRPr="00E228D7" w:rsidRDefault="007736DF" w:rsidP="0059263F">
      <w:pPr>
        <w:pStyle w:val="Zkladntext"/>
        <w:ind w:left="426" w:hanging="426"/>
        <w:jc w:val="both"/>
        <w:rPr>
          <w:rFonts w:ascii="Arial" w:hAnsi="Arial" w:cs="Arial"/>
          <w:b w:val="0"/>
          <w:sz w:val="20"/>
          <w:szCs w:val="20"/>
          <w:u w:val="none"/>
        </w:rPr>
      </w:pPr>
      <w:r w:rsidRPr="00E228D7">
        <w:rPr>
          <w:rFonts w:ascii="Arial" w:hAnsi="Arial" w:cs="Arial"/>
          <w:b w:val="0"/>
          <w:sz w:val="20"/>
          <w:szCs w:val="20"/>
          <w:u w:val="none"/>
        </w:rPr>
        <w:t xml:space="preserve">12.7. </w:t>
      </w:r>
      <w:r w:rsidR="0059263F">
        <w:rPr>
          <w:rFonts w:ascii="Arial" w:hAnsi="Arial" w:cs="Arial"/>
          <w:b w:val="0"/>
          <w:sz w:val="20"/>
          <w:szCs w:val="20"/>
          <w:u w:val="none"/>
        </w:rPr>
        <w:t xml:space="preserve"> </w:t>
      </w:r>
      <w:r w:rsidRPr="00E228D7">
        <w:rPr>
          <w:rFonts w:ascii="Arial" w:hAnsi="Arial" w:cs="Arial"/>
          <w:b w:val="0"/>
          <w:sz w:val="20"/>
          <w:szCs w:val="20"/>
          <w:u w:val="none"/>
        </w:rPr>
        <w:t xml:space="preserve">Smluvní strany se dohodly, že za doručení písemností je považován i den, kdy pošta označila příslušnou zásilku za nedoručitelnou či ji smluvní strana odmítla přijmout. </w:t>
      </w:r>
    </w:p>
    <w:p w:rsidR="00457A14" w:rsidRDefault="00457A14" w:rsidP="00E228D7">
      <w:pPr>
        <w:pStyle w:val="Zkladntext"/>
        <w:jc w:val="both"/>
        <w:rPr>
          <w:rFonts w:ascii="Arial" w:hAnsi="Arial" w:cs="Arial"/>
          <w:b w:val="0"/>
          <w:kern w:val="20"/>
          <w:sz w:val="20"/>
          <w:szCs w:val="20"/>
          <w:u w:val="none"/>
        </w:rPr>
      </w:pPr>
    </w:p>
    <w:p w:rsidR="00441DCE" w:rsidRPr="00E228D7" w:rsidRDefault="00441DCE" w:rsidP="00E228D7">
      <w:pPr>
        <w:pStyle w:val="Zkladntext"/>
        <w:jc w:val="both"/>
        <w:rPr>
          <w:rFonts w:ascii="Arial" w:hAnsi="Arial" w:cs="Arial"/>
          <w:b w:val="0"/>
          <w:kern w:val="20"/>
          <w:sz w:val="20"/>
          <w:szCs w:val="20"/>
          <w:u w:val="none"/>
        </w:rPr>
      </w:pPr>
    </w:p>
    <w:p w:rsidR="00441DCE" w:rsidRPr="00AB3FEA" w:rsidRDefault="001C59DF" w:rsidP="00AB3FEA">
      <w:pPr>
        <w:pStyle w:val="Zkladntext"/>
        <w:spacing w:after="240"/>
        <w:jc w:val="both"/>
        <w:rPr>
          <w:rFonts w:ascii="Arial" w:hAnsi="Arial" w:cs="Arial"/>
          <w:b w:val="0"/>
          <w:kern w:val="20"/>
          <w:sz w:val="20"/>
          <w:szCs w:val="20"/>
          <w:u w:val="none"/>
        </w:rPr>
      </w:pPr>
      <w:r>
        <w:rPr>
          <w:rFonts w:ascii="Arial" w:hAnsi="Arial" w:cs="Arial"/>
          <w:b w:val="0"/>
          <w:kern w:val="20"/>
          <w:sz w:val="20"/>
          <w:szCs w:val="20"/>
          <w:u w:val="none"/>
        </w:rPr>
        <w:t>Přílohy</w:t>
      </w:r>
      <w:r w:rsidR="007736DF" w:rsidRPr="00F53016">
        <w:rPr>
          <w:rFonts w:ascii="Arial" w:hAnsi="Arial" w:cs="Arial"/>
          <w:b w:val="0"/>
          <w:kern w:val="20"/>
          <w:sz w:val="20"/>
          <w:szCs w:val="20"/>
          <w:u w:val="none"/>
        </w:rPr>
        <w:t>:</w:t>
      </w:r>
    </w:p>
    <w:p w:rsidR="00A65211" w:rsidRDefault="001C59DF" w:rsidP="00AB3FEA">
      <w:pPr>
        <w:tabs>
          <w:tab w:val="left" w:pos="1080"/>
        </w:tabs>
        <w:spacing w:after="120" w:line="240" w:lineRule="auto"/>
        <w:ind w:left="284" w:hanging="284"/>
        <w:rPr>
          <w:rFonts w:cs="Arial"/>
          <w:szCs w:val="20"/>
        </w:rPr>
      </w:pPr>
      <w:r w:rsidRPr="007B7502">
        <w:rPr>
          <w:rFonts w:cs="Arial"/>
          <w:szCs w:val="20"/>
        </w:rPr>
        <w:t xml:space="preserve">Příloha č. 1 – Rozpis cen </w:t>
      </w:r>
    </w:p>
    <w:p w:rsidR="001C59DF" w:rsidRDefault="00A65211" w:rsidP="00AB3FEA">
      <w:pPr>
        <w:tabs>
          <w:tab w:val="left" w:pos="1080"/>
        </w:tabs>
        <w:spacing w:after="120" w:line="240" w:lineRule="auto"/>
        <w:ind w:left="284" w:hanging="284"/>
        <w:rPr>
          <w:rFonts w:cs="Arial"/>
          <w:szCs w:val="20"/>
        </w:rPr>
      </w:pPr>
      <w:r>
        <w:rPr>
          <w:rFonts w:cs="Arial"/>
          <w:szCs w:val="20"/>
        </w:rPr>
        <w:t>P</w:t>
      </w:r>
      <w:r w:rsidR="001C59DF" w:rsidRPr="007B7502">
        <w:rPr>
          <w:rFonts w:cs="Arial"/>
          <w:szCs w:val="20"/>
        </w:rPr>
        <w:t xml:space="preserve">říloha č. 2 – Technická specifikace </w:t>
      </w:r>
    </w:p>
    <w:p w:rsidR="00A93F6D" w:rsidRPr="007B7502" w:rsidRDefault="00732D25" w:rsidP="0038066B">
      <w:pPr>
        <w:tabs>
          <w:tab w:val="left" w:pos="1080"/>
        </w:tabs>
        <w:spacing w:line="240" w:lineRule="auto"/>
        <w:ind w:left="284" w:hanging="284"/>
        <w:rPr>
          <w:rFonts w:cs="Arial"/>
          <w:szCs w:val="20"/>
        </w:rPr>
      </w:pPr>
      <w:r>
        <w:rPr>
          <w:rFonts w:cs="Arial"/>
          <w:szCs w:val="20"/>
        </w:rPr>
        <w:t>Příloha č. 3 – Zadávací dokumentace</w:t>
      </w:r>
      <w:r w:rsidR="00DA12DA">
        <w:rPr>
          <w:rFonts w:cs="Arial"/>
          <w:szCs w:val="20"/>
        </w:rPr>
        <w:t xml:space="preserve"> (není součástí Návrhu kupní smlouvy)</w:t>
      </w:r>
    </w:p>
    <w:p w:rsidR="00AD0626" w:rsidRPr="00E228D7" w:rsidRDefault="00AD0626" w:rsidP="00E228D7">
      <w:pPr>
        <w:pStyle w:val="Zkladntext"/>
        <w:jc w:val="both"/>
        <w:rPr>
          <w:rFonts w:ascii="Arial" w:hAnsi="Arial" w:cs="Arial"/>
          <w:b w:val="0"/>
          <w:caps/>
          <w:kern w:val="20"/>
          <w:sz w:val="20"/>
          <w:szCs w:val="20"/>
          <w:u w:val="none"/>
        </w:rPr>
      </w:pPr>
    </w:p>
    <w:p w:rsidR="007736DF" w:rsidRPr="00E228D7" w:rsidRDefault="007736DF" w:rsidP="00E228D7">
      <w:pPr>
        <w:pStyle w:val="Zkladntext"/>
        <w:jc w:val="both"/>
        <w:rPr>
          <w:rFonts w:ascii="Arial" w:hAnsi="Arial" w:cs="Arial"/>
          <w:b w:val="0"/>
          <w:caps/>
          <w:kern w:val="20"/>
          <w:sz w:val="20"/>
          <w:szCs w:val="20"/>
          <w:u w:val="none"/>
        </w:rPr>
      </w:pPr>
      <w:r w:rsidRPr="00E228D7">
        <w:rPr>
          <w:rFonts w:ascii="Arial" w:hAnsi="Arial" w:cs="Arial"/>
          <w:b w:val="0"/>
          <w:caps/>
          <w:kern w:val="20"/>
          <w:sz w:val="20"/>
          <w:szCs w:val="20"/>
          <w:u w:val="none"/>
        </w:rPr>
        <w:t>Kupující:</w:t>
      </w:r>
    </w:p>
    <w:p w:rsidR="007736DF" w:rsidRPr="00E228D7" w:rsidRDefault="007736DF" w:rsidP="00E228D7">
      <w:pPr>
        <w:pStyle w:val="Zkladntext"/>
        <w:jc w:val="both"/>
        <w:rPr>
          <w:rFonts w:ascii="Arial" w:hAnsi="Arial" w:cs="Arial"/>
          <w:sz w:val="20"/>
          <w:szCs w:val="20"/>
          <w:u w:val="none"/>
        </w:rPr>
      </w:pP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p>
    <w:p w:rsidR="007736DF" w:rsidRPr="00E228D7" w:rsidRDefault="007736DF" w:rsidP="00A65211">
      <w:pPr>
        <w:widowControl w:val="0"/>
        <w:tabs>
          <w:tab w:val="left" w:pos="270"/>
          <w:tab w:val="left" w:pos="4678"/>
        </w:tabs>
        <w:autoSpaceDE w:val="0"/>
        <w:autoSpaceDN w:val="0"/>
        <w:adjustRightInd w:val="0"/>
        <w:spacing w:line="240" w:lineRule="auto"/>
        <w:jc w:val="both"/>
        <w:rPr>
          <w:rFonts w:cs="Arial"/>
          <w:szCs w:val="20"/>
        </w:rPr>
      </w:pPr>
      <w:r w:rsidRPr="00E228D7">
        <w:rPr>
          <w:rFonts w:cs="Arial"/>
          <w:szCs w:val="20"/>
        </w:rPr>
        <w:t xml:space="preserve">V Českých Budějovicích </w:t>
      </w:r>
      <w:proofErr w:type="gramStart"/>
      <w:r w:rsidRPr="00E228D7">
        <w:rPr>
          <w:rFonts w:cs="Arial"/>
          <w:szCs w:val="20"/>
        </w:rPr>
        <w:t>dne</w:t>
      </w:r>
      <w:r w:rsidR="00441DCE">
        <w:rPr>
          <w:rFonts w:cs="Arial"/>
          <w:szCs w:val="20"/>
        </w:rPr>
        <w:t xml:space="preserve">: </w:t>
      </w:r>
      <w:r w:rsidRPr="00E228D7">
        <w:rPr>
          <w:rFonts w:cs="Arial"/>
          <w:szCs w:val="20"/>
        </w:rPr>
        <w:t>.......................</w:t>
      </w:r>
      <w:r w:rsidRPr="00E228D7">
        <w:rPr>
          <w:rFonts w:cs="Arial"/>
          <w:szCs w:val="20"/>
        </w:rPr>
        <w:tab/>
      </w:r>
      <w:r w:rsidRPr="00E228D7">
        <w:rPr>
          <w:rFonts w:cs="Arial"/>
          <w:szCs w:val="20"/>
        </w:rPr>
        <w:tab/>
      </w:r>
      <w:r w:rsidR="00A65211">
        <w:rPr>
          <w:rFonts w:cs="Arial"/>
          <w:szCs w:val="20"/>
        </w:rPr>
        <w:tab/>
      </w:r>
      <w:r w:rsidRPr="00E228D7">
        <w:rPr>
          <w:rFonts w:cs="Arial"/>
          <w:szCs w:val="20"/>
        </w:rPr>
        <w:t>.........................................................</w:t>
      </w:r>
      <w:r w:rsidRPr="00E228D7">
        <w:rPr>
          <w:rFonts w:cs="Arial"/>
          <w:szCs w:val="20"/>
        </w:rPr>
        <w:tab/>
      </w:r>
      <w:r w:rsidR="00A65211">
        <w:rPr>
          <w:rFonts w:cs="Arial"/>
          <w:szCs w:val="20"/>
        </w:rPr>
        <w:tab/>
      </w:r>
      <w:r w:rsidR="00A65211">
        <w:rPr>
          <w:rFonts w:cs="Arial"/>
          <w:szCs w:val="20"/>
        </w:rPr>
        <w:tab/>
      </w:r>
      <w:r w:rsidR="00A65211">
        <w:rPr>
          <w:rFonts w:cs="Arial"/>
          <w:szCs w:val="20"/>
        </w:rPr>
        <w:tab/>
      </w:r>
      <w:r w:rsidRPr="00E228D7">
        <w:rPr>
          <w:rFonts w:cs="Arial"/>
          <w:szCs w:val="20"/>
        </w:rPr>
        <w:t>Ing.</w:t>
      </w:r>
      <w:proofErr w:type="gramEnd"/>
      <w:r w:rsidRPr="00E228D7">
        <w:rPr>
          <w:rFonts w:cs="Arial"/>
          <w:szCs w:val="20"/>
        </w:rPr>
        <w:t xml:space="preserve"> Hana Kropáčková</w:t>
      </w:r>
      <w:r w:rsidR="00A65211">
        <w:rPr>
          <w:rFonts w:cs="Arial"/>
          <w:szCs w:val="20"/>
        </w:rPr>
        <w:t xml:space="preserve">, </w:t>
      </w:r>
      <w:r w:rsidR="00457A14">
        <w:rPr>
          <w:rFonts w:cs="Arial"/>
          <w:szCs w:val="20"/>
        </w:rPr>
        <w:t>kvestorka</w:t>
      </w:r>
    </w:p>
    <w:p w:rsidR="00732D25" w:rsidRDefault="00732D25" w:rsidP="00E228D7">
      <w:pPr>
        <w:widowControl w:val="0"/>
        <w:tabs>
          <w:tab w:val="left" w:pos="270"/>
          <w:tab w:val="left" w:pos="4678"/>
        </w:tabs>
        <w:autoSpaceDE w:val="0"/>
        <w:autoSpaceDN w:val="0"/>
        <w:adjustRightInd w:val="0"/>
        <w:spacing w:line="240" w:lineRule="auto"/>
        <w:jc w:val="both"/>
        <w:rPr>
          <w:rFonts w:cs="Arial"/>
          <w:szCs w:val="20"/>
        </w:rPr>
      </w:pPr>
    </w:p>
    <w:p w:rsidR="00A93F6D" w:rsidRDefault="00A93F6D" w:rsidP="00E228D7">
      <w:pPr>
        <w:widowControl w:val="0"/>
        <w:tabs>
          <w:tab w:val="left" w:pos="270"/>
          <w:tab w:val="left" w:pos="4678"/>
        </w:tabs>
        <w:autoSpaceDE w:val="0"/>
        <w:autoSpaceDN w:val="0"/>
        <w:adjustRightInd w:val="0"/>
        <w:spacing w:line="240" w:lineRule="auto"/>
        <w:jc w:val="both"/>
        <w:rPr>
          <w:rFonts w:cs="Arial"/>
          <w:szCs w:val="20"/>
        </w:rPr>
      </w:pPr>
    </w:p>
    <w:p w:rsidR="00732D25" w:rsidRDefault="00732D25" w:rsidP="00E228D7">
      <w:pPr>
        <w:widowControl w:val="0"/>
        <w:tabs>
          <w:tab w:val="left" w:pos="270"/>
          <w:tab w:val="left" w:pos="4678"/>
        </w:tabs>
        <w:autoSpaceDE w:val="0"/>
        <w:autoSpaceDN w:val="0"/>
        <w:adjustRightInd w:val="0"/>
        <w:spacing w:line="240" w:lineRule="auto"/>
        <w:jc w:val="both"/>
        <w:rPr>
          <w:rFonts w:cs="Arial"/>
          <w:szCs w:val="20"/>
        </w:rPr>
      </w:pPr>
    </w:p>
    <w:p w:rsidR="007736DF" w:rsidRPr="00E228D7" w:rsidRDefault="007736DF" w:rsidP="00E228D7">
      <w:pPr>
        <w:widowControl w:val="0"/>
        <w:tabs>
          <w:tab w:val="left" w:pos="270"/>
          <w:tab w:val="left" w:pos="4678"/>
        </w:tabs>
        <w:autoSpaceDE w:val="0"/>
        <w:autoSpaceDN w:val="0"/>
        <w:adjustRightInd w:val="0"/>
        <w:spacing w:line="240" w:lineRule="auto"/>
        <w:jc w:val="both"/>
        <w:rPr>
          <w:rFonts w:cs="Arial"/>
          <w:szCs w:val="20"/>
        </w:rPr>
      </w:pPr>
      <w:r w:rsidRPr="00E228D7">
        <w:rPr>
          <w:rFonts w:cs="Arial"/>
          <w:szCs w:val="20"/>
        </w:rPr>
        <w:t>PRODÁVAJÍCÍ:</w:t>
      </w:r>
    </w:p>
    <w:p w:rsidR="004B57B0" w:rsidRPr="00E228D7" w:rsidRDefault="00443163" w:rsidP="007927B5">
      <w:pPr>
        <w:widowControl w:val="0"/>
        <w:tabs>
          <w:tab w:val="left" w:pos="270"/>
          <w:tab w:val="left" w:pos="4678"/>
        </w:tabs>
        <w:autoSpaceDE w:val="0"/>
        <w:autoSpaceDN w:val="0"/>
        <w:adjustRightInd w:val="0"/>
        <w:spacing w:line="240" w:lineRule="auto"/>
        <w:jc w:val="both"/>
        <w:rPr>
          <w:rFonts w:cs="Arial"/>
          <w:szCs w:val="20"/>
        </w:rPr>
      </w:pPr>
      <w:sdt>
        <w:sdtPr>
          <w:rPr>
            <w:rFonts w:cs="Arial"/>
            <w:szCs w:val="20"/>
            <w:highlight w:val="yellow"/>
          </w:rPr>
          <w:id w:val="195954454"/>
          <w:placeholder>
            <w:docPart w:val="DefaultPlaceholder_22675703"/>
          </w:placeholder>
          <w:text/>
        </w:sdtPr>
        <w:sdtContent>
          <w:proofErr w:type="gramStart"/>
          <w:r w:rsidR="007736DF" w:rsidRPr="00E228D7">
            <w:rPr>
              <w:rFonts w:cs="Arial"/>
              <w:szCs w:val="20"/>
              <w:highlight w:val="yellow"/>
            </w:rPr>
            <w:t>V .........................</w:t>
          </w:r>
          <w:r w:rsidR="00DF73D3">
            <w:rPr>
              <w:rFonts w:cs="Arial"/>
              <w:szCs w:val="20"/>
              <w:highlight w:val="yellow"/>
            </w:rPr>
            <w:t xml:space="preserve">   </w:t>
          </w:r>
          <w:r w:rsidR="007736DF" w:rsidRPr="00E228D7">
            <w:rPr>
              <w:rFonts w:cs="Arial"/>
              <w:szCs w:val="20"/>
              <w:highlight w:val="yellow"/>
            </w:rPr>
            <w:t xml:space="preserve"> dne</w:t>
          </w:r>
          <w:proofErr w:type="gramEnd"/>
          <w:r w:rsidR="007736DF" w:rsidRPr="00E228D7">
            <w:rPr>
              <w:rFonts w:cs="Arial"/>
              <w:szCs w:val="20"/>
              <w:highlight w:val="yellow"/>
            </w:rPr>
            <w:t xml:space="preserve"> .......................</w:t>
          </w:r>
        </w:sdtContent>
      </w:sdt>
      <w:r w:rsidR="007736DF" w:rsidRPr="00E228D7">
        <w:rPr>
          <w:rFonts w:cs="Arial"/>
          <w:szCs w:val="20"/>
        </w:rPr>
        <w:tab/>
      </w:r>
      <w:r w:rsidR="007736DF" w:rsidRPr="00E228D7">
        <w:rPr>
          <w:rFonts w:cs="Arial"/>
          <w:szCs w:val="20"/>
        </w:rPr>
        <w:tab/>
      </w:r>
      <w:r w:rsidR="007736DF" w:rsidRPr="00E228D7">
        <w:rPr>
          <w:rFonts w:cs="Arial"/>
          <w:szCs w:val="20"/>
        </w:rPr>
        <w:tab/>
      </w:r>
      <w:sdt>
        <w:sdtPr>
          <w:rPr>
            <w:rFonts w:cs="Arial"/>
            <w:szCs w:val="20"/>
          </w:rPr>
          <w:id w:val="195954455"/>
          <w:placeholder>
            <w:docPart w:val="DefaultPlaceholder_22675703"/>
          </w:placeholder>
          <w:text/>
        </w:sdtPr>
        <w:sdtContent>
          <w:r w:rsidR="00AB3FEA" w:rsidRPr="003A5706">
            <w:rPr>
              <w:rFonts w:cs="Arial"/>
              <w:szCs w:val="20"/>
            </w:rPr>
            <w:t>..</w:t>
          </w:r>
          <w:r w:rsidR="007736DF" w:rsidRPr="003A5706">
            <w:rPr>
              <w:rFonts w:cs="Arial"/>
              <w:szCs w:val="20"/>
            </w:rPr>
            <w:t>.........................................................</w:t>
          </w:r>
        </w:sdtContent>
      </w:sdt>
      <w:r w:rsidR="00EF21FF">
        <w:rPr>
          <w:rFonts w:cs="Arial"/>
          <w:szCs w:val="20"/>
        </w:rPr>
        <w:tab/>
      </w:r>
      <w:r w:rsidR="007736DF" w:rsidRPr="007927B5">
        <w:rPr>
          <w:rFonts w:cs="Arial"/>
          <w:i/>
          <w:iCs/>
          <w:szCs w:val="20"/>
        </w:rPr>
        <w:tab/>
      </w:r>
      <w:r w:rsidR="007736DF" w:rsidRPr="007927B5">
        <w:rPr>
          <w:rFonts w:cs="Arial"/>
          <w:i/>
          <w:iCs/>
          <w:szCs w:val="20"/>
        </w:rPr>
        <w:tab/>
      </w:r>
      <w:r w:rsidR="007736DF" w:rsidRPr="007927B5">
        <w:rPr>
          <w:rFonts w:cs="Arial"/>
          <w:i/>
          <w:iCs/>
          <w:szCs w:val="20"/>
        </w:rPr>
        <w:tab/>
      </w:r>
      <w:sdt>
        <w:sdtPr>
          <w:rPr>
            <w:rFonts w:cs="Arial"/>
            <w:iCs/>
            <w:szCs w:val="20"/>
            <w:highlight w:val="yellow"/>
          </w:rPr>
          <w:id w:val="195954456"/>
          <w:placeholder>
            <w:docPart w:val="DefaultPlaceholder_22675703"/>
          </w:placeholder>
          <w:text/>
        </w:sdtPr>
        <w:sdtContent>
          <w:r w:rsidR="007736DF" w:rsidRPr="003A5706">
            <w:rPr>
              <w:rFonts w:cs="Arial"/>
              <w:iCs/>
              <w:szCs w:val="20"/>
              <w:highlight w:val="yellow"/>
            </w:rPr>
            <w:t>jméno a podpis oprávněné osoby</w:t>
          </w:r>
        </w:sdtContent>
      </w:sdt>
    </w:p>
    <w:sectPr w:rsidR="004B57B0" w:rsidRPr="00E228D7" w:rsidSect="004B57B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73C9" w:rsidRDefault="00A673C9" w:rsidP="00C901B6">
      <w:pPr>
        <w:spacing w:after="0" w:line="240" w:lineRule="auto"/>
      </w:pPr>
      <w:r>
        <w:separator/>
      </w:r>
    </w:p>
  </w:endnote>
  <w:endnote w:type="continuationSeparator" w:id="0">
    <w:p w:rsidR="00A673C9" w:rsidRDefault="00A673C9" w:rsidP="00C901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horndale"/>
    <w:panose1 w:val="02020603050405020304"/>
    <w:charset w:val="EE"/>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EE"/>
    <w:family w:val="swiss"/>
    <w:pitch w:val="variable"/>
    <w:sig w:usb0="A00002EF" w:usb1="4000207B" w:usb2="00000000" w:usb3="00000000" w:csb0="0000009F" w:csb1="00000000"/>
  </w:font>
  <w:font w:name="Arial">
    <w:altName w:val="helveticaCE"/>
    <w:panose1 w:val="020B0604020202020204"/>
    <w:charset w:val="EE"/>
    <w:family w:val="swiss"/>
    <w:pitch w:val="variable"/>
    <w:sig w:usb0="E0002AFF" w:usb1="C0007843" w:usb2="00000009" w:usb3="00000000" w:csb0="000001FF" w:csb1="00000000"/>
  </w:font>
  <w:font w:name="Cambria">
    <w:altName w:val="Times New Roman"/>
    <w:panose1 w:val="02040503050406030204"/>
    <w:charset w:val="EE"/>
    <w:family w:val="roman"/>
    <w:pitch w:val="variable"/>
    <w:sig w:usb0="A00002EF" w:usb1="4000004B"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31516"/>
      <w:docPartObj>
        <w:docPartGallery w:val="Page Numbers (Bottom of Page)"/>
        <w:docPartUnique/>
      </w:docPartObj>
    </w:sdtPr>
    <w:sdtContent>
      <w:p w:rsidR="00A673C9" w:rsidRDefault="00443163">
        <w:pPr>
          <w:pStyle w:val="Zpat"/>
          <w:jc w:val="right"/>
        </w:pPr>
        <w:fldSimple w:instr=" PAGE   \* MERGEFORMAT ">
          <w:r w:rsidR="00A65165">
            <w:rPr>
              <w:noProof/>
            </w:rPr>
            <w:t>10</w:t>
          </w:r>
        </w:fldSimple>
      </w:p>
    </w:sdtContent>
  </w:sdt>
  <w:p w:rsidR="00A673C9" w:rsidRDefault="00A673C9">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73C9" w:rsidRDefault="00A673C9" w:rsidP="00C901B6">
      <w:pPr>
        <w:spacing w:after="0" w:line="240" w:lineRule="auto"/>
      </w:pPr>
      <w:r>
        <w:separator/>
      </w:r>
    </w:p>
  </w:footnote>
  <w:footnote w:type="continuationSeparator" w:id="0">
    <w:p w:rsidR="00A673C9" w:rsidRDefault="00A673C9" w:rsidP="00C901B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3C9" w:rsidRDefault="00A673C9" w:rsidP="004B57B0">
    <w:pPr>
      <w:pStyle w:val="Zhlav"/>
    </w:pPr>
    <w:r>
      <w:rPr>
        <w:rFonts w:ascii="Courier New" w:hAnsi="Courier New" w:cs="Courier New"/>
        <w:noProof/>
        <w:sz w:val="16"/>
        <w:szCs w:val="16"/>
        <w:lang w:eastAsia="cs-CZ"/>
      </w:rPr>
      <w:drawing>
        <wp:inline distT="0" distB="0" distL="0" distR="0">
          <wp:extent cx="5640705" cy="92456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21091" b="15970"/>
                  <a:stretch>
                    <a:fillRect/>
                  </a:stretch>
                </pic:blipFill>
                <pic:spPr bwMode="auto">
                  <a:xfrm>
                    <a:off x="0" y="0"/>
                    <a:ext cx="5640705" cy="92456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dpis1"/>
      <w:lvlText w:val=""/>
      <w:lvlJc w:val="left"/>
      <w:pPr>
        <w:tabs>
          <w:tab w:val="num" w:pos="432"/>
        </w:tabs>
        <w:ind w:left="432" w:hanging="432"/>
      </w:pPr>
      <w:rPr>
        <w:rFonts w:cs="Times New Roman"/>
      </w:rPr>
    </w:lvl>
    <w:lvl w:ilvl="1">
      <w:start w:val="1"/>
      <w:numFmt w:val="none"/>
      <w:pStyle w:val="Nadpis2"/>
      <w:lvlText w:val=""/>
      <w:lvlJc w:val="left"/>
      <w:pPr>
        <w:tabs>
          <w:tab w:val="num" w:pos="576"/>
        </w:tabs>
        <w:ind w:left="576" w:hanging="576"/>
      </w:pPr>
      <w:rPr>
        <w:rFonts w:cs="Times New Roman"/>
      </w:rPr>
    </w:lvl>
    <w:lvl w:ilvl="2">
      <w:start w:val="1"/>
      <w:numFmt w:val="none"/>
      <w:pStyle w:val="Nadpis3"/>
      <w:lvlText w:val=""/>
      <w:lvlJc w:val="left"/>
      <w:pPr>
        <w:tabs>
          <w:tab w:val="num" w:pos="720"/>
        </w:tabs>
        <w:ind w:left="720" w:hanging="720"/>
      </w:pPr>
      <w:rPr>
        <w:rFonts w:cs="Times New Roman"/>
      </w:rPr>
    </w:lvl>
    <w:lvl w:ilvl="3">
      <w:start w:val="1"/>
      <w:numFmt w:val="none"/>
      <w:pStyle w:val="Nadpis4"/>
      <w:lvlText w:val=""/>
      <w:lvlJc w:val="left"/>
      <w:pPr>
        <w:tabs>
          <w:tab w:val="num" w:pos="864"/>
        </w:tabs>
        <w:ind w:left="864" w:hanging="864"/>
      </w:pPr>
      <w:rPr>
        <w:rFonts w:cs="Times New Roman"/>
      </w:rPr>
    </w:lvl>
    <w:lvl w:ilvl="4">
      <w:start w:val="1"/>
      <w:numFmt w:val="none"/>
      <w:pStyle w:val="Nadpis5"/>
      <w:lvlText w:val=""/>
      <w:lvlJc w:val="left"/>
      <w:pPr>
        <w:tabs>
          <w:tab w:val="num" w:pos="1008"/>
        </w:tabs>
        <w:ind w:left="1008" w:hanging="1008"/>
      </w:pPr>
      <w:rPr>
        <w:rFonts w:cs="Times New Roman"/>
      </w:rPr>
    </w:lvl>
    <w:lvl w:ilvl="5">
      <w:start w:val="1"/>
      <w:numFmt w:val="none"/>
      <w:pStyle w:val="Nadpis6"/>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11"/>
    <w:multiLevelType w:val="multilevel"/>
    <w:tmpl w:val="00000011"/>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12"/>
    <w:multiLevelType w:val="multilevel"/>
    <w:tmpl w:val="00000012"/>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13"/>
    <w:multiLevelType w:val="multilevel"/>
    <w:tmpl w:val="00000013"/>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57B5E72"/>
    <w:multiLevelType w:val="hybridMultilevel"/>
    <w:tmpl w:val="01E4FF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A236822"/>
    <w:multiLevelType w:val="hybridMultilevel"/>
    <w:tmpl w:val="23C002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CE82CE9"/>
    <w:multiLevelType w:val="hybridMultilevel"/>
    <w:tmpl w:val="7714A42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2CFF66E2"/>
    <w:multiLevelType w:val="multilevel"/>
    <w:tmpl w:val="7270C5AE"/>
    <w:lvl w:ilvl="0">
      <w:start w:val="3"/>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44746501"/>
    <w:multiLevelType w:val="hybridMultilevel"/>
    <w:tmpl w:val="B886801C"/>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595C77F9"/>
    <w:multiLevelType w:val="multilevel"/>
    <w:tmpl w:val="9EDE21B0"/>
    <w:lvl w:ilvl="0">
      <w:start w:val="4"/>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5B1F6AB6"/>
    <w:multiLevelType w:val="hybridMultilevel"/>
    <w:tmpl w:val="5C2A3F1A"/>
    <w:lvl w:ilvl="0" w:tplc="20A4B59A">
      <w:start w:val="1"/>
      <w:numFmt w:val="lowerLetter"/>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num w:numId="1">
    <w:abstractNumId w:val="0"/>
  </w:num>
  <w:num w:numId="2">
    <w:abstractNumId w:val="1"/>
  </w:num>
  <w:num w:numId="3">
    <w:abstractNumId w:val="2"/>
  </w:num>
  <w:num w:numId="4">
    <w:abstractNumId w:val="3"/>
  </w:num>
  <w:num w:numId="5">
    <w:abstractNumId w:val="6"/>
  </w:num>
  <w:num w:numId="6">
    <w:abstractNumId w:val="8"/>
  </w:num>
  <w:num w:numId="7">
    <w:abstractNumId w:val="5"/>
  </w:num>
  <w:num w:numId="8">
    <w:abstractNumId w:val="4"/>
  </w:num>
  <w:num w:numId="9">
    <w:abstractNumId w:val="9"/>
  </w:num>
  <w:num w:numId="10">
    <w:abstractNumId w:val="10"/>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forms" w:enforcement="1" w:cryptProviderType="rsaFull" w:cryptAlgorithmClass="hash" w:cryptAlgorithmType="typeAny" w:cryptAlgorithmSid="4" w:cryptSpinCount="100000" w:hash="pMCetP1H/WQrFq8p/HphfHUMIwA=" w:salt="+rmCb3copRDz8fxtaSAaeQ=="/>
  <w:defaultTabStop w:val="708"/>
  <w:hyphenationZone w:val="425"/>
  <w:characterSpacingControl w:val="doNotCompress"/>
  <w:hdrShapeDefaults>
    <o:shapedefaults v:ext="edit" spidmax="53249"/>
  </w:hdrShapeDefaults>
  <w:footnotePr>
    <w:footnote w:id="-1"/>
    <w:footnote w:id="0"/>
  </w:footnotePr>
  <w:endnotePr>
    <w:endnote w:id="-1"/>
    <w:endnote w:id="0"/>
  </w:endnotePr>
  <w:compat>
    <w:useFELayout/>
  </w:compat>
  <w:rsids>
    <w:rsidRoot w:val="007736DF"/>
    <w:rsid w:val="0000241F"/>
    <w:rsid w:val="00006ADD"/>
    <w:rsid w:val="00044BEE"/>
    <w:rsid w:val="00045789"/>
    <w:rsid w:val="0004674C"/>
    <w:rsid w:val="00050AEA"/>
    <w:rsid w:val="00055091"/>
    <w:rsid w:val="00062629"/>
    <w:rsid w:val="00066336"/>
    <w:rsid w:val="000737BC"/>
    <w:rsid w:val="0008344A"/>
    <w:rsid w:val="000C5BE7"/>
    <w:rsid w:val="001170DA"/>
    <w:rsid w:val="00131E8C"/>
    <w:rsid w:val="0013284C"/>
    <w:rsid w:val="001337BD"/>
    <w:rsid w:val="00140237"/>
    <w:rsid w:val="00167A49"/>
    <w:rsid w:val="001826C0"/>
    <w:rsid w:val="0018505B"/>
    <w:rsid w:val="001B6E8A"/>
    <w:rsid w:val="001C59DF"/>
    <w:rsid w:val="001C6148"/>
    <w:rsid w:val="001D4F6E"/>
    <w:rsid w:val="001D7933"/>
    <w:rsid w:val="001E53B9"/>
    <w:rsid w:val="001E616C"/>
    <w:rsid w:val="001F3AE9"/>
    <w:rsid w:val="001F40FB"/>
    <w:rsid w:val="001F5920"/>
    <w:rsid w:val="00203DD0"/>
    <w:rsid w:val="0021498C"/>
    <w:rsid w:val="00250DB8"/>
    <w:rsid w:val="00252610"/>
    <w:rsid w:val="00267BF2"/>
    <w:rsid w:val="002A40FE"/>
    <w:rsid w:val="002D7823"/>
    <w:rsid w:val="002F1EE5"/>
    <w:rsid w:val="00310816"/>
    <w:rsid w:val="00313DB8"/>
    <w:rsid w:val="00315CC1"/>
    <w:rsid w:val="003160C4"/>
    <w:rsid w:val="00342A11"/>
    <w:rsid w:val="00376538"/>
    <w:rsid w:val="0038066B"/>
    <w:rsid w:val="00381D6B"/>
    <w:rsid w:val="003A5706"/>
    <w:rsid w:val="003A74C2"/>
    <w:rsid w:val="003B2F0A"/>
    <w:rsid w:val="003B4BB3"/>
    <w:rsid w:val="003C4271"/>
    <w:rsid w:val="003D1B8C"/>
    <w:rsid w:val="003D1DFE"/>
    <w:rsid w:val="003D2FF6"/>
    <w:rsid w:val="00401BF3"/>
    <w:rsid w:val="0040538D"/>
    <w:rsid w:val="0041180E"/>
    <w:rsid w:val="00427039"/>
    <w:rsid w:val="00441DCE"/>
    <w:rsid w:val="00443163"/>
    <w:rsid w:val="00457A14"/>
    <w:rsid w:val="00474059"/>
    <w:rsid w:val="0047542E"/>
    <w:rsid w:val="00475B2E"/>
    <w:rsid w:val="004977C6"/>
    <w:rsid w:val="004A1F7C"/>
    <w:rsid w:val="004A7788"/>
    <w:rsid w:val="004B57B0"/>
    <w:rsid w:val="004F72C3"/>
    <w:rsid w:val="00563B8B"/>
    <w:rsid w:val="0059263F"/>
    <w:rsid w:val="00597211"/>
    <w:rsid w:val="005B763C"/>
    <w:rsid w:val="005C3A50"/>
    <w:rsid w:val="005D79E9"/>
    <w:rsid w:val="00600E00"/>
    <w:rsid w:val="0060293C"/>
    <w:rsid w:val="006307CD"/>
    <w:rsid w:val="00634E82"/>
    <w:rsid w:val="00660803"/>
    <w:rsid w:val="006620E4"/>
    <w:rsid w:val="00662D32"/>
    <w:rsid w:val="00665C66"/>
    <w:rsid w:val="006900AD"/>
    <w:rsid w:val="006927B6"/>
    <w:rsid w:val="006930ED"/>
    <w:rsid w:val="00697866"/>
    <w:rsid w:val="007059CA"/>
    <w:rsid w:val="007232E0"/>
    <w:rsid w:val="00732D25"/>
    <w:rsid w:val="00736F35"/>
    <w:rsid w:val="00746A54"/>
    <w:rsid w:val="00755D22"/>
    <w:rsid w:val="007561EE"/>
    <w:rsid w:val="0075628C"/>
    <w:rsid w:val="007638E4"/>
    <w:rsid w:val="00763DDA"/>
    <w:rsid w:val="00767FD6"/>
    <w:rsid w:val="007736DF"/>
    <w:rsid w:val="007760FD"/>
    <w:rsid w:val="00782B70"/>
    <w:rsid w:val="007923DA"/>
    <w:rsid w:val="007927B5"/>
    <w:rsid w:val="007D6594"/>
    <w:rsid w:val="007D65DB"/>
    <w:rsid w:val="007E61F6"/>
    <w:rsid w:val="007E6CFA"/>
    <w:rsid w:val="007F63FC"/>
    <w:rsid w:val="00813FB6"/>
    <w:rsid w:val="008523D0"/>
    <w:rsid w:val="00860162"/>
    <w:rsid w:val="00870AC7"/>
    <w:rsid w:val="008764CF"/>
    <w:rsid w:val="0088453F"/>
    <w:rsid w:val="00884C35"/>
    <w:rsid w:val="008930D9"/>
    <w:rsid w:val="008A2E19"/>
    <w:rsid w:val="008A6505"/>
    <w:rsid w:val="008D50DA"/>
    <w:rsid w:val="008D615D"/>
    <w:rsid w:val="008E6999"/>
    <w:rsid w:val="0091481A"/>
    <w:rsid w:val="0095439C"/>
    <w:rsid w:val="00955653"/>
    <w:rsid w:val="00962973"/>
    <w:rsid w:val="009652EA"/>
    <w:rsid w:val="00972DC0"/>
    <w:rsid w:val="00977B85"/>
    <w:rsid w:val="0098079A"/>
    <w:rsid w:val="00982662"/>
    <w:rsid w:val="009A30FC"/>
    <w:rsid w:val="009A6268"/>
    <w:rsid w:val="009A6672"/>
    <w:rsid w:val="009C0E36"/>
    <w:rsid w:val="009F778D"/>
    <w:rsid w:val="00A00E27"/>
    <w:rsid w:val="00A0781A"/>
    <w:rsid w:val="00A1083C"/>
    <w:rsid w:val="00A351ED"/>
    <w:rsid w:val="00A4043E"/>
    <w:rsid w:val="00A51C0F"/>
    <w:rsid w:val="00A575C4"/>
    <w:rsid w:val="00A61760"/>
    <w:rsid w:val="00A65165"/>
    <w:rsid w:val="00A65211"/>
    <w:rsid w:val="00A6739A"/>
    <w:rsid w:val="00A673C9"/>
    <w:rsid w:val="00A70126"/>
    <w:rsid w:val="00A725DC"/>
    <w:rsid w:val="00A753F2"/>
    <w:rsid w:val="00A766BD"/>
    <w:rsid w:val="00A76EAA"/>
    <w:rsid w:val="00A916D5"/>
    <w:rsid w:val="00A92026"/>
    <w:rsid w:val="00A93A5C"/>
    <w:rsid w:val="00A93F6D"/>
    <w:rsid w:val="00AB3FEA"/>
    <w:rsid w:val="00AB5377"/>
    <w:rsid w:val="00AC3457"/>
    <w:rsid w:val="00AD0626"/>
    <w:rsid w:val="00AF3722"/>
    <w:rsid w:val="00B142B0"/>
    <w:rsid w:val="00B22869"/>
    <w:rsid w:val="00B23B06"/>
    <w:rsid w:val="00B40CE2"/>
    <w:rsid w:val="00B4185B"/>
    <w:rsid w:val="00B55F84"/>
    <w:rsid w:val="00B617DE"/>
    <w:rsid w:val="00B75CA0"/>
    <w:rsid w:val="00B769D7"/>
    <w:rsid w:val="00B8782C"/>
    <w:rsid w:val="00B900EA"/>
    <w:rsid w:val="00B92256"/>
    <w:rsid w:val="00BA0135"/>
    <w:rsid w:val="00BC089E"/>
    <w:rsid w:val="00BC157D"/>
    <w:rsid w:val="00BE7C2A"/>
    <w:rsid w:val="00BF2EEA"/>
    <w:rsid w:val="00BF4B14"/>
    <w:rsid w:val="00C24D27"/>
    <w:rsid w:val="00C27004"/>
    <w:rsid w:val="00C3087C"/>
    <w:rsid w:val="00C509F7"/>
    <w:rsid w:val="00C63E31"/>
    <w:rsid w:val="00C70B17"/>
    <w:rsid w:val="00C74866"/>
    <w:rsid w:val="00C76D07"/>
    <w:rsid w:val="00C863CB"/>
    <w:rsid w:val="00C87E40"/>
    <w:rsid w:val="00C901B6"/>
    <w:rsid w:val="00C93B91"/>
    <w:rsid w:val="00CB5E27"/>
    <w:rsid w:val="00CD4CA5"/>
    <w:rsid w:val="00CE0ED2"/>
    <w:rsid w:val="00CF25EC"/>
    <w:rsid w:val="00CF51DE"/>
    <w:rsid w:val="00D03D07"/>
    <w:rsid w:val="00D05CF8"/>
    <w:rsid w:val="00D266E4"/>
    <w:rsid w:val="00D3049B"/>
    <w:rsid w:val="00D36049"/>
    <w:rsid w:val="00D36E69"/>
    <w:rsid w:val="00D409BD"/>
    <w:rsid w:val="00D4340C"/>
    <w:rsid w:val="00D434C7"/>
    <w:rsid w:val="00D52DDB"/>
    <w:rsid w:val="00D52F8F"/>
    <w:rsid w:val="00D61001"/>
    <w:rsid w:val="00D67D58"/>
    <w:rsid w:val="00D74A66"/>
    <w:rsid w:val="00D87044"/>
    <w:rsid w:val="00D92686"/>
    <w:rsid w:val="00D934BA"/>
    <w:rsid w:val="00DA12DA"/>
    <w:rsid w:val="00DA4E59"/>
    <w:rsid w:val="00DB1184"/>
    <w:rsid w:val="00DB11BF"/>
    <w:rsid w:val="00DB2187"/>
    <w:rsid w:val="00DC7575"/>
    <w:rsid w:val="00DD32DF"/>
    <w:rsid w:val="00DD5526"/>
    <w:rsid w:val="00DD6451"/>
    <w:rsid w:val="00DE45C6"/>
    <w:rsid w:val="00DF44F2"/>
    <w:rsid w:val="00DF73D3"/>
    <w:rsid w:val="00E04298"/>
    <w:rsid w:val="00E13FAB"/>
    <w:rsid w:val="00E207F0"/>
    <w:rsid w:val="00E228D7"/>
    <w:rsid w:val="00E257CB"/>
    <w:rsid w:val="00E27641"/>
    <w:rsid w:val="00E3103B"/>
    <w:rsid w:val="00E337E5"/>
    <w:rsid w:val="00E50F5C"/>
    <w:rsid w:val="00E56F5C"/>
    <w:rsid w:val="00E64B8E"/>
    <w:rsid w:val="00E6747B"/>
    <w:rsid w:val="00E71D4D"/>
    <w:rsid w:val="00E814D8"/>
    <w:rsid w:val="00E87FBA"/>
    <w:rsid w:val="00EC45B5"/>
    <w:rsid w:val="00ED4D74"/>
    <w:rsid w:val="00EE1234"/>
    <w:rsid w:val="00EE2EA4"/>
    <w:rsid w:val="00EE58FA"/>
    <w:rsid w:val="00EF21FF"/>
    <w:rsid w:val="00EF51A7"/>
    <w:rsid w:val="00EF6FB8"/>
    <w:rsid w:val="00F0158D"/>
    <w:rsid w:val="00F30DC3"/>
    <w:rsid w:val="00F427DB"/>
    <w:rsid w:val="00F53016"/>
    <w:rsid w:val="00F61123"/>
    <w:rsid w:val="00F64ACB"/>
    <w:rsid w:val="00F90F37"/>
    <w:rsid w:val="00F931C7"/>
    <w:rsid w:val="00F94846"/>
    <w:rsid w:val="00FA5470"/>
    <w:rsid w:val="00FB4191"/>
    <w:rsid w:val="00FC0E9B"/>
    <w:rsid w:val="00FC68DC"/>
    <w:rsid w:val="00FD019F"/>
    <w:rsid w:val="00FE4D86"/>
    <w:rsid w:val="00FF1A4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D1DFE"/>
    <w:rPr>
      <w:rFonts w:ascii="Arial" w:hAnsi="Arial"/>
      <w:sz w:val="20"/>
    </w:rPr>
  </w:style>
  <w:style w:type="paragraph" w:styleId="Nadpis1">
    <w:name w:val="heading 1"/>
    <w:basedOn w:val="Normln"/>
    <w:next w:val="Zkladntext"/>
    <w:link w:val="Nadpis1Char"/>
    <w:uiPriority w:val="99"/>
    <w:qFormat/>
    <w:rsid w:val="007736DF"/>
    <w:pPr>
      <w:numPr>
        <w:numId w:val="1"/>
      </w:numPr>
      <w:suppressAutoHyphens/>
      <w:spacing w:after="0" w:line="240" w:lineRule="auto"/>
      <w:ind w:left="540" w:hanging="540"/>
      <w:jc w:val="both"/>
      <w:outlineLvl w:val="0"/>
    </w:pPr>
    <w:rPr>
      <w:rFonts w:eastAsia="Times New Roman" w:cs="Arial"/>
      <w:b/>
      <w:bCs/>
      <w:color w:val="000000"/>
      <w:kern w:val="1"/>
      <w:sz w:val="24"/>
      <w:szCs w:val="24"/>
      <w:lang w:eastAsia="ar-SA"/>
    </w:rPr>
  </w:style>
  <w:style w:type="paragraph" w:styleId="Nadpis2">
    <w:name w:val="heading 2"/>
    <w:basedOn w:val="Normln"/>
    <w:next w:val="Zkladntext"/>
    <w:link w:val="Nadpis2Char"/>
    <w:uiPriority w:val="99"/>
    <w:qFormat/>
    <w:rsid w:val="007736DF"/>
    <w:pPr>
      <w:numPr>
        <w:ilvl w:val="1"/>
        <w:numId w:val="1"/>
      </w:numPr>
      <w:suppressAutoHyphens/>
      <w:spacing w:after="0" w:line="240" w:lineRule="auto"/>
      <w:jc w:val="both"/>
      <w:outlineLvl w:val="1"/>
    </w:pPr>
    <w:rPr>
      <w:rFonts w:eastAsia="Times New Roman" w:cs="Arial"/>
      <w:color w:val="000000"/>
      <w:kern w:val="1"/>
      <w:lang w:eastAsia="ar-SA"/>
    </w:rPr>
  </w:style>
  <w:style w:type="paragraph" w:styleId="Nadpis3">
    <w:name w:val="heading 3"/>
    <w:basedOn w:val="Normln"/>
    <w:next w:val="Zkladntext"/>
    <w:link w:val="Nadpis3Char"/>
    <w:uiPriority w:val="99"/>
    <w:qFormat/>
    <w:rsid w:val="007736DF"/>
    <w:pPr>
      <w:keepNext/>
      <w:numPr>
        <w:ilvl w:val="2"/>
        <w:numId w:val="1"/>
      </w:numPr>
      <w:suppressAutoHyphens/>
      <w:spacing w:before="120" w:after="0" w:line="240" w:lineRule="auto"/>
      <w:ind w:left="540" w:hanging="540"/>
      <w:jc w:val="both"/>
      <w:outlineLvl w:val="2"/>
    </w:pPr>
    <w:rPr>
      <w:rFonts w:eastAsia="Times New Roman" w:cs="Arial"/>
      <w:b/>
      <w:bCs/>
      <w:color w:val="000000"/>
      <w:kern w:val="1"/>
      <w:sz w:val="24"/>
      <w:szCs w:val="24"/>
      <w:lang w:eastAsia="ar-SA"/>
    </w:rPr>
  </w:style>
  <w:style w:type="paragraph" w:styleId="Nadpis4">
    <w:name w:val="heading 4"/>
    <w:basedOn w:val="Normln"/>
    <w:next w:val="Zkladntext"/>
    <w:link w:val="Nadpis4Char"/>
    <w:uiPriority w:val="99"/>
    <w:qFormat/>
    <w:rsid w:val="007736DF"/>
    <w:pPr>
      <w:keepNext/>
      <w:numPr>
        <w:ilvl w:val="3"/>
        <w:numId w:val="1"/>
      </w:numPr>
      <w:suppressAutoHyphens/>
      <w:spacing w:before="200" w:after="0" w:line="240" w:lineRule="auto"/>
      <w:outlineLvl w:val="3"/>
    </w:pPr>
    <w:rPr>
      <w:rFonts w:ascii="Cambria" w:eastAsia="Times New Roman" w:hAnsi="Cambria" w:cs="Cambria"/>
      <w:b/>
      <w:bCs/>
      <w:i/>
      <w:iCs/>
      <w:color w:val="4F81BD"/>
      <w:kern w:val="1"/>
      <w:sz w:val="24"/>
      <w:szCs w:val="24"/>
      <w:lang w:eastAsia="ar-SA"/>
    </w:rPr>
  </w:style>
  <w:style w:type="paragraph" w:styleId="Nadpis5">
    <w:name w:val="heading 5"/>
    <w:basedOn w:val="Normln"/>
    <w:next w:val="Zkladntext"/>
    <w:link w:val="Nadpis5Char"/>
    <w:uiPriority w:val="99"/>
    <w:qFormat/>
    <w:rsid w:val="007736DF"/>
    <w:pPr>
      <w:keepNext/>
      <w:numPr>
        <w:ilvl w:val="4"/>
        <w:numId w:val="1"/>
      </w:numPr>
      <w:suppressAutoHyphens/>
      <w:spacing w:before="200" w:after="0" w:line="240" w:lineRule="auto"/>
      <w:outlineLvl w:val="4"/>
    </w:pPr>
    <w:rPr>
      <w:rFonts w:ascii="Cambria" w:eastAsia="Times New Roman" w:hAnsi="Cambria" w:cs="Cambria"/>
      <w:color w:val="243F60"/>
      <w:kern w:val="1"/>
      <w:sz w:val="24"/>
      <w:szCs w:val="24"/>
      <w:lang w:eastAsia="ar-SA"/>
    </w:rPr>
  </w:style>
  <w:style w:type="paragraph" w:styleId="Nadpis6">
    <w:name w:val="heading 6"/>
    <w:basedOn w:val="Normln"/>
    <w:next w:val="Zkladntext"/>
    <w:link w:val="Nadpis6Char"/>
    <w:uiPriority w:val="99"/>
    <w:qFormat/>
    <w:rsid w:val="007736DF"/>
    <w:pPr>
      <w:numPr>
        <w:ilvl w:val="5"/>
        <w:numId w:val="1"/>
      </w:numPr>
      <w:suppressAutoHyphens/>
      <w:spacing w:before="240" w:after="60" w:line="240" w:lineRule="auto"/>
      <w:outlineLvl w:val="5"/>
    </w:pPr>
    <w:rPr>
      <w:rFonts w:ascii="Times New Roman" w:eastAsia="Times New Roman" w:hAnsi="Times New Roman" w:cs="Times New Roman"/>
      <w:b/>
      <w:bCs/>
      <w:color w:val="000000"/>
      <w:kern w:val="1"/>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736DF"/>
    <w:rPr>
      <w:rFonts w:ascii="Arial" w:eastAsia="Times New Roman" w:hAnsi="Arial" w:cs="Arial"/>
      <w:b/>
      <w:bCs/>
      <w:color w:val="000000"/>
      <w:kern w:val="1"/>
      <w:sz w:val="24"/>
      <w:szCs w:val="24"/>
      <w:lang w:eastAsia="ar-SA"/>
    </w:rPr>
  </w:style>
  <w:style w:type="character" w:customStyle="1" w:styleId="Nadpis2Char">
    <w:name w:val="Nadpis 2 Char"/>
    <w:basedOn w:val="Standardnpsmoodstavce"/>
    <w:link w:val="Nadpis2"/>
    <w:uiPriority w:val="99"/>
    <w:rsid w:val="007736DF"/>
    <w:rPr>
      <w:rFonts w:ascii="Arial" w:eastAsia="Times New Roman" w:hAnsi="Arial" w:cs="Arial"/>
      <w:color w:val="000000"/>
      <w:kern w:val="1"/>
      <w:lang w:eastAsia="ar-SA"/>
    </w:rPr>
  </w:style>
  <w:style w:type="character" w:customStyle="1" w:styleId="Nadpis3Char">
    <w:name w:val="Nadpis 3 Char"/>
    <w:basedOn w:val="Standardnpsmoodstavce"/>
    <w:link w:val="Nadpis3"/>
    <w:uiPriority w:val="99"/>
    <w:rsid w:val="007736DF"/>
    <w:rPr>
      <w:rFonts w:ascii="Arial" w:eastAsia="Times New Roman" w:hAnsi="Arial" w:cs="Arial"/>
      <w:b/>
      <w:bCs/>
      <w:color w:val="000000"/>
      <w:kern w:val="1"/>
      <w:sz w:val="24"/>
      <w:szCs w:val="24"/>
      <w:lang w:eastAsia="ar-SA"/>
    </w:rPr>
  </w:style>
  <w:style w:type="character" w:customStyle="1" w:styleId="Nadpis4Char">
    <w:name w:val="Nadpis 4 Char"/>
    <w:basedOn w:val="Standardnpsmoodstavce"/>
    <w:link w:val="Nadpis4"/>
    <w:uiPriority w:val="99"/>
    <w:rsid w:val="007736DF"/>
    <w:rPr>
      <w:rFonts w:ascii="Cambria" w:eastAsia="Times New Roman" w:hAnsi="Cambria" w:cs="Cambria"/>
      <w:b/>
      <w:bCs/>
      <w:i/>
      <w:iCs/>
      <w:color w:val="4F81BD"/>
      <w:kern w:val="1"/>
      <w:sz w:val="24"/>
      <w:szCs w:val="24"/>
      <w:lang w:eastAsia="ar-SA"/>
    </w:rPr>
  </w:style>
  <w:style w:type="character" w:customStyle="1" w:styleId="Nadpis5Char">
    <w:name w:val="Nadpis 5 Char"/>
    <w:basedOn w:val="Standardnpsmoodstavce"/>
    <w:link w:val="Nadpis5"/>
    <w:uiPriority w:val="99"/>
    <w:rsid w:val="007736DF"/>
    <w:rPr>
      <w:rFonts w:ascii="Cambria" w:eastAsia="Times New Roman" w:hAnsi="Cambria" w:cs="Cambria"/>
      <w:color w:val="243F60"/>
      <w:kern w:val="1"/>
      <w:sz w:val="24"/>
      <w:szCs w:val="24"/>
      <w:lang w:eastAsia="ar-SA"/>
    </w:rPr>
  </w:style>
  <w:style w:type="character" w:customStyle="1" w:styleId="Nadpis6Char">
    <w:name w:val="Nadpis 6 Char"/>
    <w:basedOn w:val="Standardnpsmoodstavce"/>
    <w:link w:val="Nadpis6"/>
    <w:uiPriority w:val="99"/>
    <w:rsid w:val="007736DF"/>
    <w:rPr>
      <w:rFonts w:ascii="Times New Roman" w:eastAsia="Times New Roman" w:hAnsi="Times New Roman" w:cs="Times New Roman"/>
      <w:b/>
      <w:bCs/>
      <w:color w:val="000000"/>
      <w:kern w:val="1"/>
      <w:lang w:eastAsia="ar-SA"/>
    </w:rPr>
  </w:style>
  <w:style w:type="paragraph" w:styleId="Zkladntext">
    <w:name w:val="Body Text"/>
    <w:basedOn w:val="Normln"/>
    <w:link w:val="ZkladntextChar"/>
    <w:uiPriority w:val="99"/>
    <w:rsid w:val="007736DF"/>
    <w:pPr>
      <w:suppressAutoHyphens/>
      <w:spacing w:after="0" w:line="240" w:lineRule="auto"/>
    </w:pPr>
    <w:rPr>
      <w:rFonts w:ascii="Times New Roman" w:eastAsia="Times New Roman" w:hAnsi="Times New Roman" w:cs="Times New Roman"/>
      <w:b/>
      <w:bCs/>
      <w:color w:val="000000"/>
      <w:kern w:val="1"/>
      <w:sz w:val="28"/>
      <w:szCs w:val="28"/>
      <w:u w:val="single"/>
      <w:lang w:eastAsia="ar-SA"/>
    </w:rPr>
  </w:style>
  <w:style w:type="character" w:customStyle="1" w:styleId="ZkladntextChar">
    <w:name w:val="Základní text Char"/>
    <w:basedOn w:val="Standardnpsmoodstavce"/>
    <w:link w:val="Zkladntext"/>
    <w:uiPriority w:val="99"/>
    <w:rsid w:val="007736DF"/>
    <w:rPr>
      <w:rFonts w:ascii="Times New Roman" w:eastAsia="Times New Roman" w:hAnsi="Times New Roman" w:cs="Times New Roman"/>
      <w:b/>
      <w:bCs/>
      <w:color w:val="000000"/>
      <w:kern w:val="1"/>
      <w:sz w:val="28"/>
      <w:szCs w:val="28"/>
      <w:u w:val="single"/>
      <w:lang w:eastAsia="ar-SA"/>
    </w:rPr>
  </w:style>
  <w:style w:type="paragraph" w:styleId="Seznam">
    <w:name w:val="List"/>
    <w:basedOn w:val="Normln"/>
    <w:uiPriority w:val="99"/>
    <w:rsid w:val="007736DF"/>
    <w:pPr>
      <w:suppressAutoHyphens/>
      <w:spacing w:after="0" w:line="240" w:lineRule="auto"/>
      <w:ind w:left="283" w:hanging="283"/>
    </w:pPr>
    <w:rPr>
      <w:rFonts w:ascii="Times New Roman" w:eastAsia="Times New Roman" w:hAnsi="Times New Roman" w:cs="Tahoma"/>
      <w:color w:val="000000"/>
      <w:kern w:val="1"/>
      <w:sz w:val="24"/>
      <w:szCs w:val="24"/>
      <w:lang w:eastAsia="ar-SA"/>
    </w:rPr>
  </w:style>
  <w:style w:type="paragraph" w:styleId="Zhlav">
    <w:name w:val="header"/>
    <w:basedOn w:val="Normln"/>
    <w:link w:val="ZhlavChar"/>
    <w:uiPriority w:val="99"/>
    <w:rsid w:val="007736DF"/>
    <w:pPr>
      <w:suppressLineNumbers/>
      <w:tabs>
        <w:tab w:val="center" w:pos="4536"/>
        <w:tab w:val="right" w:pos="9072"/>
      </w:tabs>
      <w:suppressAutoHyphens/>
      <w:spacing w:after="0" w:line="240" w:lineRule="auto"/>
    </w:pPr>
    <w:rPr>
      <w:rFonts w:ascii="Times New Roman" w:eastAsia="Times New Roman" w:hAnsi="Times New Roman" w:cs="Times New Roman"/>
      <w:color w:val="000000"/>
      <w:kern w:val="1"/>
      <w:sz w:val="24"/>
      <w:szCs w:val="24"/>
      <w:lang w:eastAsia="ar-SA"/>
    </w:rPr>
  </w:style>
  <w:style w:type="character" w:customStyle="1" w:styleId="ZhlavChar">
    <w:name w:val="Záhlaví Char"/>
    <w:basedOn w:val="Standardnpsmoodstavce"/>
    <w:link w:val="Zhlav"/>
    <w:uiPriority w:val="99"/>
    <w:rsid w:val="007736DF"/>
    <w:rPr>
      <w:rFonts w:ascii="Times New Roman" w:eastAsia="Times New Roman" w:hAnsi="Times New Roman" w:cs="Times New Roman"/>
      <w:color w:val="000000"/>
      <w:kern w:val="1"/>
      <w:sz w:val="24"/>
      <w:szCs w:val="24"/>
      <w:lang w:eastAsia="ar-SA"/>
    </w:rPr>
  </w:style>
  <w:style w:type="paragraph" w:styleId="Prosttext">
    <w:name w:val="Plain Text"/>
    <w:basedOn w:val="Normln"/>
    <w:link w:val="ProsttextChar"/>
    <w:uiPriority w:val="99"/>
    <w:rsid w:val="007736DF"/>
    <w:pPr>
      <w:suppressAutoHyphens/>
      <w:spacing w:after="0" w:line="240" w:lineRule="auto"/>
    </w:pPr>
    <w:rPr>
      <w:rFonts w:ascii="Courier New" w:eastAsia="Times New Roman" w:hAnsi="Courier New" w:cs="Courier New"/>
      <w:color w:val="000000"/>
      <w:kern w:val="1"/>
      <w:sz w:val="24"/>
      <w:szCs w:val="24"/>
      <w:lang w:eastAsia="ar-SA"/>
    </w:rPr>
  </w:style>
  <w:style w:type="character" w:customStyle="1" w:styleId="ProsttextChar">
    <w:name w:val="Prostý text Char"/>
    <w:basedOn w:val="Standardnpsmoodstavce"/>
    <w:link w:val="Prosttext"/>
    <w:uiPriority w:val="99"/>
    <w:rsid w:val="007736DF"/>
    <w:rPr>
      <w:rFonts w:ascii="Courier New" w:eastAsia="Times New Roman" w:hAnsi="Courier New" w:cs="Courier New"/>
      <w:color w:val="000000"/>
      <w:kern w:val="1"/>
      <w:sz w:val="24"/>
      <w:szCs w:val="24"/>
      <w:lang w:eastAsia="ar-SA"/>
    </w:rPr>
  </w:style>
  <w:style w:type="paragraph" w:styleId="Zkladntext3">
    <w:name w:val="Body Text 3"/>
    <w:basedOn w:val="Normln"/>
    <w:link w:val="Zkladntext3Char"/>
    <w:uiPriority w:val="99"/>
    <w:rsid w:val="007736DF"/>
    <w:pPr>
      <w:suppressAutoHyphens/>
      <w:spacing w:after="0" w:line="240" w:lineRule="auto"/>
      <w:jc w:val="both"/>
    </w:pPr>
    <w:rPr>
      <w:rFonts w:eastAsia="Times New Roman" w:cs="Arial"/>
      <w:color w:val="000000"/>
      <w:kern w:val="1"/>
      <w:lang w:eastAsia="ar-SA"/>
    </w:rPr>
  </w:style>
  <w:style w:type="character" w:customStyle="1" w:styleId="Zkladntext3Char">
    <w:name w:val="Základní text 3 Char"/>
    <w:basedOn w:val="Standardnpsmoodstavce"/>
    <w:link w:val="Zkladntext3"/>
    <w:uiPriority w:val="99"/>
    <w:rsid w:val="007736DF"/>
    <w:rPr>
      <w:rFonts w:ascii="Arial" w:eastAsia="Times New Roman" w:hAnsi="Arial" w:cs="Arial"/>
      <w:color w:val="000000"/>
      <w:kern w:val="1"/>
      <w:lang w:eastAsia="ar-SA"/>
    </w:rPr>
  </w:style>
  <w:style w:type="paragraph" w:styleId="Zkladntextodsazen3">
    <w:name w:val="Body Text Indent 3"/>
    <w:basedOn w:val="Normln"/>
    <w:link w:val="Zkladntextodsazen3Char"/>
    <w:uiPriority w:val="99"/>
    <w:rsid w:val="007736DF"/>
    <w:pPr>
      <w:suppressAutoHyphens/>
      <w:spacing w:before="120" w:after="0" w:line="240" w:lineRule="auto"/>
      <w:ind w:firstLine="720"/>
      <w:jc w:val="both"/>
    </w:pPr>
    <w:rPr>
      <w:rFonts w:eastAsia="Times New Roman" w:cs="Arial"/>
      <w:color w:val="000000"/>
      <w:kern w:val="1"/>
      <w:lang w:eastAsia="ar-SA"/>
    </w:rPr>
  </w:style>
  <w:style w:type="character" w:customStyle="1" w:styleId="Zkladntextodsazen3Char">
    <w:name w:val="Základní text odsazený 3 Char"/>
    <w:basedOn w:val="Standardnpsmoodstavce"/>
    <w:link w:val="Zkladntextodsazen3"/>
    <w:uiPriority w:val="99"/>
    <w:rsid w:val="007736DF"/>
    <w:rPr>
      <w:rFonts w:ascii="Arial" w:eastAsia="Times New Roman" w:hAnsi="Arial" w:cs="Arial"/>
      <w:color w:val="000000"/>
      <w:kern w:val="1"/>
      <w:lang w:eastAsia="ar-SA"/>
    </w:rPr>
  </w:style>
  <w:style w:type="paragraph" w:customStyle="1" w:styleId="Odstavecseseznamem1">
    <w:name w:val="Odstavec se seznamem1"/>
    <w:basedOn w:val="Normln"/>
    <w:uiPriority w:val="99"/>
    <w:rsid w:val="007736DF"/>
    <w:pPr>
      <w:suppressAutoHyphens/>
      <w:spacing w:after="0" w:line="240" w:lineRule="auto"/>
      <w:ind w:left="708"/>
    </w:pPr>
    <w:rPr>
      <w:rFonts w:ascii="Times New Roman" w:eastAsia="Times New Roman" w:hAnsi="Times New Roman" w:cs="Times New Roman"/>
      <w:color w:val="000000"/>
      <w:kern w:val="1"/>
      <w:sz w:val="24"/>
      <w:szCs w:val="24"/>
      <w:lang w:eastAsia="ar-SA"/>
    </w:rPr>
  </w:style>
  <w:style w:type="character" w:styleId="Hypertextovodkaz">
    <w:name w:val="Hyperlink"/>
    <w:basedOn w:val="Standardnpsmoodstavce"/>
    <w:uiPriority w:val="99"/>
    <w:rsid w:val="007736DF"/>
    <w:rPr>
      <w:rFonts w:cs="Times New Roman"/>
      <w:color w:val="0000FF"/>
      <w:u w:val="single"/>
    </w:rPr>
  </w:style>
  <w:style w:type="paragraph" w:styleId="Odstavecseseznamem">
    <w:name w:val="List Paragraph"/>
    <w:aliases w:val="Odstavec cíl se seznamem"/>
    <w:basedOn w:val="Normln"/>
    <w:link w:val="OdstavecseseznamemChar"/>
    <w:uiPriority w:val="99"/>
    <w:qFormat/>
    <w:rsid w:val="007736DF"/>
    <w:pPr>
      <w:suppressAutoHyphens/>
      <w:spacing w:after="0" w:line="240" w:lineRule="auto"/>
      <w:ind w:left="720"/>
      <w:contextualSpacing/>
    </w:pPr>
    <w:rPr>
      <w:rFonts w:ascii="Times New Roman" w:eastAsia="Calibri" w:hAnsi="Times New Roman" w:cs="Times New Roman"/>
      <w:color w:val="000000"/>
      <w:kern w:val="1"/>
      <w:sz w:val="24"/>
      <w:szCs w:val="20"/>
      <w:lang w:eastAsia="ar-SA"/>
    </w:rPr>
  </w:style>
  <w:style w:type="paragraph" w:customStyle="1" w:styleId="NormalJustified">
    <w:name w:val="Normal (Justified)"/>
    <w:basedOn w:val="Normln"/>
    <w:uiPriority w:val="99"/>
    <w:rsid w:val="007736DF"/>
    <w:pPr>
      <w:widowControl w:val="0"/>
      <w:spacing w:after="0" w:line="240" w:lineRule="auto"/>
      <w:jc w:val="both"/>
    </w:pPr>
    <w:rPr>
      <w:rFonts w:eastAsia="Times New Roman" w:cs="Times New Roman"/>
      <w:kern w:val="28"/>
      <w:szCs w:val="20"/>
    </w:rPr>
  </w:style>
  <w:style w:type="character" w:customStyle="1" w:styleId="link-mailto">
    <w:name w:val="link-mailto"/>
    <w:basedOn w:val="Standardnpsmoodstavce"/>
    <w:uiPriority w:val="99"/>
    <w:rsid w:val="007736DF"/>
    <w:rPr>
      <w:rFonts w:cs="Times New Roman"/>
    </w:rPr>
  </w:style>
  <w:style w:type="character" w:customStyle="1" w:styleId="OdstavecseseznamemChar">
    <w:name w:val="Odstavec se seznamem Char"/>
    <w:aliases w:val="Odstavec cíl se seznamem Char"/>
    <w:link w:val="Odstavecseseznamem"/>
    <w:uiPriority w:val="99"/>
    <w:locked/>
    <w:rsid w:val="007736DF"/>
    <w:rPr>
      <w:rFonts w:ascii="Times New Roman" w:eastAsia="Calibri" w:hAnsi="Times New Roman" w:cs="Times New Roman"/>
      <w:color w:val="000000"/>
      <w:kern w:val="1"/>
      <w:sz w:val="24"/>
      <w:szCs w:val="20"/>
      <w:lang w:eastAsia="ar-SA"/>
    </w:rPr>
  </w:style>
  <w:style w:type="character" w:styleId="Zstupntext">
    <w:name w:val="Placeholder Text"/>
    <w:basedOn w:val="Standardnpsmoodstavce"/>
    <w:uiPriority w:val="99"/>
    <w:semiHidden/>
    <w:rsid w:val="004B57B0"/>
    <w:rPr>
      <w:color w:val="808080"/>
    </w:rPr>
  </w:style>
  <w:style w:type="paragraph" w:styleId="Textbubliny">
    <w:name w:val="Balloon Text"/>
    <w:basedOn w:val="Normln"/>
    <w:link w:val="TextbublinyChar"/>
    <w:uiPriority w:val="99"/>
    <w:semiHidden/>
    <w:unhideWhenUsed/>
    <w:rsid w:val="004B57B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B57B0"/>
    <w:rPr>
      <w:rFonts w:ascii="Tahoma" w:hAnsi="Tahoma" w:cs="Tahoma"/>
      <w:sz w:val="16"/>
      <w:szCs w:val="16"/>
    </w:rPr>
  </w:style>
  <w:style w:type="character" w:customStyle="1" w:styleId="apple-style-span">
    <w:name w:val="apple-style-span"/>
    <w:basedOn w:val="Standardnpsmoodstavce"/>
    <w:rsid w:val="00C3087C"/>
  </w:style>
  <w:style w:type="paragraph" w:styleId="Textpoznpodarou">
    <w:name w:val="footnote text"/>
    <w:basedOn w:val="Normln"/>
    <w:link w:val="TextpoznpodarouChar"/>
    <w:uiPriority w:val="99"/>
    <w:semiHidden/>
    <w:unhideWhenUsed/>
    <w:rsid w:val="00E56F5C"/>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E56F5C"/>
    <w:rPr>
      <w:sz w:val="20"/>
      <w:szCs w:val="20"/>
    </w:rPr>
  </w:style>
  <w:style w:type="character" w:styleId="Znakapoznpodarou">
    <w:name w:val="footnote reference"/>
    <w:basedOn w:val="Standardnpsmoodstavce"/>
    <w:uiPriority w:val="99"/>
    <w:semiHidden/>
    <w:unhideWhenUsed/>
    <w:rsid w:val="00E56F5C"/>
    <w:rPr>
      <w:vertAlign w:val="superscript"/>
    </w:rPr>
  </w:style>
  <w:style w:type="paragraph" w:styleId="Zpat">
    <w:name w:val="footer"/>
    <w:basedOn w:val="Normln"/>
    <w:link w:val="ZpatChar"/>
    <w:uiPriority w:val="99"/>
    <w:unhideWhenUsed/>
    <w:rsid w:val="00D36E69"/>
    <w:pPr>
      <w:tabs>
        <w:tab w:val="center" w:pos="4536"/>
        <w:tab w:val="right" w:pos="9072"/>
      </w:tabs>
      <w:spacing w:after="0" w:line="240" w:lineRule="auto"/>
    </w:pPr>
  </w:style>
  <w:style w:type="character" w:customStyle="1" w:styleId="ZpatChar">
    <w:name w:val="Zápatí Char"/>
    <w:basedOn w:val="Standardnpsmoodstavce"/>
    <w:link w:val="Zpat"/>
    <w:uiPriority w:val="99"/>
    <w:rsid w:val="00D36E69"/>
  </w:style>
  <w:style w:type="paragraph" w:styleId="Bezmezer">
    <w:name w:val="No Spacing"/>
    <w:uiPriority w:val="1"/>
    <w:qFormat/>
    <w:rsid w:val="00B8782C"/>
    <w:pPr>
      <w:spacing w:after="0" w:line="240" w:lineRule="auto"/>
    </w:pPr>
  </w:style>
  <w:style w:type="paragraph" w:customStyle="1" w:styleId="Default">
    <w:name w:val="Default"/>
    <w:rsid w:val="00B8782C"/>
    <w:pPr>
      <w:autoSpaceDE w:val="0"/>
      <w:autoSpaceDN w:val="0"/>
      <w:adjustRightInd w:val="0"/>
      <w:spacing w:after="0" w:line="240" w:lineRule="auto"/>
    </w:pPr>
    <w:rPr>
      <w:rFonts w:ascii="Calibri" w:eastAsia="Times New Roman" w:hAnsi="Calibri" w:cs="Calibri"/>
      <w:color w:val="000000"/>
      <w:sz w:val="24"/>
      <w:szCs w:val="24"/>
      <w:lang w:eastAsia="en-US"/>
    </w:rPr>
  </w:style>
  <w:style w:type="character" w:styleId="Odkaznakoment">
    <w:name w:val="annotation reference"/>
    <w:basedOn w:val="Standardnpsmoodstavce"/>
    <w:uiPriority w:val="99"/>
    <w:semiHidden/>
    <w:rsid w:val="00732D25"/>
    <w:rPr>
      <w:rFonts w:cs="Times New Roman"/>
      <w:sz w:val="16"/>
      <w:szCs w:val="16"/>
    </w:rPr>
  </w:style>
  <w:style w:type="paragraph" w:styleId="Textkomente">
    <w:name w:val="annotation text"/>
    <w:basedOn w:val="Normln"/>
    <w:link w:val="TextkomenteChar"/>
    <w:uiPriority w:val="99"/>
    <w:semiHidden/>
    <w:rsid w:val="00732D25"/>
    <w:rPr>
      <w:rFonts w:eastAsia="Times New Roman" w:cs="Times New Roman"/>
      <w:szCs w:val="20"/>
    </w:rPr>
  </w:style>
  <w:style w:type="character" w:customStyle="1" w:styleId="TextkomenteChar">
    <w:name w:val="Text komentáře Char"/>
    <w:basedOn w:val="Standardnpsmoodstavce"/>
    <w:link w:val="Textkomente"/>
    <w:uiPriority w:val="99"/>
    <w:semiHidden/>
    <w:rsid w:val="00732D25"/>
    <w:rPr>
      <w:rFonts w:ascii="Arial" w:eastAsia="Times New Roman" w:hAnsi="Arial" w:cs="Times New Roman"/>
      <w:sz w:val="20"/>
      <w:szCs w:val="20"/>
    </w:rPr>
  </w:style>
  <w:style w:type="paragraph" w:styleId="Pedmtkomente">
    <w:name w:val="annotation subject"/>
    <w:basedOn w:val="Textkomente"/>
    <w:next w:val="Textkomente"/>
    <w:link w:val="PedmtkomenteChar"/>
    <w:uiPriority w:val="99"/>
    <w:semiHidden/>
    <w:unhideWhenUsed/>
    <w:rsid w:val="00E87FBA"/>
    <w:pPr>
      <w:spacing w:line="240" w:lineRule="auto"/>
    </w:pPr>
    <w:rPr>
      <w:rFonts w:eastAsiaTheme="minorEastAsia" w:cstheme="minorBidi"/>
      <w:b/>
      <w:bCs/>
    </w:rPr>
  </w:style>
  <w:style w:type="character" w:customStyle="1" w:styleId="PedmtkomenteChar">
    <w:name w:val="Předmět komentáře Char"/>
    <w:basedOn w:val="TextkomenteChar"/>
    <w:link w:val="Pedmtkomente"/>
    <w:uiPriority w:val="99"/>
    <w:semiHidden/>
    <w:rsid w:val="00E87FBA"/>
    <w:rPr>
      <w:rFonts w:ascii="Arial" w:eastAsia="Times New Roman" w:hAnsi="Arial" w:cs="Times New Roman"/>
      <w:b/>
      <w:bCs/>
      <w:sz w:val="20"/>
      <w:szCs w:val="20"/>
    </w:rPr>
  </w:style>
  <w:style w:type="character" w:customStyle="1" w:styleId="zakazkaheadline1">
    <w:name w:val="zakazkaheadline1"/>
    <w:rsid w:val="00A0781A"/>
    <w:rPr>
      <w:b/>
      <w:bCs/>
      <w:color w:val="000000"/>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D1DFE"/>
    <w:rPr>
      <w:rFonts w:ascii="Arial" w:hAnsi="Arial"/>
      <w:sz w:val="20"/>
    </w:rPr>
  </w:style>
  <w:style w:type="paragraph" w:styleId="Nadpis1">
    <w:name w:val="heading 1"/>
    <w:basedOn w:val="Normln"/>
    <w:next w:val="Zkladntext"/>
    <w:link w:val="Nadpis1Char"/>
    <w:uiPriority w:val="99"/>
    <w:qFormat/>
    <w:rsid w:val="007736DF"/>
    <w:pPr>
      <w:numPr>
        <w:numId w:val="1"/>
      </w:numPr>
      <w:suppressAutoHyphens/>
      <w:spacing w:after="0" w:line="240" w:lineRule="auto"/>
      <w:ind w:left="540" w:hanging="540"/>
      <w:jc w:val="both"/>
      <w:outlineLvl w:val="0"/>
    </w:pPr>
    <w:rPr>
      <w:rFonts w:eastAsia="Times New Roman" w:cs="Arial"/>
      <w:b/>
      <w:bCs/>
      <w:color w:val="000000"/>
      <w:kern w:val="1"/>
      <w:sz w:val="24"/>
      <w:szCs w:val="24"/>
      <w:lang w:eastAsia="ar-SA"/>
    </w:rPr>
  </w:style>
  <w:style w:type="paragraph" w:styleId="Nadpis2">
    <w:name w:val="heading 2"/>
    <w:basedOn w:val="Normln"/>
    <w:next w:val="Zkladntext"/>
    <w:link w:val="Nadpis2Char"/>
    <w:uiPriority w:val="99"/>
    <w:qFormat/>
    <w:rsid w:val="007736DF"/>
    <w:pPr>
      <w:numPr>
        <w:ilvl w:val="1"/>
        <w:numId w:val="1"/>
      </w:numPr>
      <w:suppressAutoHyphens/>
      <w:spacing w:after="0" w:line="240" w:lineRule="auto"/>
      <w:jc w:val="both"/>
      <w:outlineLvl w:val="1"/>
    </w:pPr>
    <w:rPr>
      <w:rFonts w:eastAsia="Times New Roman" w:cs="Arial"/>
      <w:color w:val="000000"/>
      <w:kern w:val="1"/>
      <w:lang w:eastAsia="ar-SA"/>
    </w:rPr>
  </w:style>
  <w:style w:type="paragraph" w:styleId="Nadpis3">
    <w:name w:val="heading 3"/>
    <w:basedOn w:val="Normln"/>
    <w:next w:val="Zkladntext"/>
    <w:link w:val="Nadpis3Char"/>
    <w:uiPriority w:val="99"/>
    <w:qFormat/>
    <w:rsid w:val="007736DF"/>
    <w:pPr>
      <w:keepNext/>
      <w:numPr>
        <w:ilvl w:val="2"/>
        <w:numId w:val="1"/>
      </w:numPr>
      <w:suppressAutoHyphens/>
      <w:spacing w:before="120" w:after="0" w:line="240" w:lineRule="auto"/>
      <w:ind w:left="540" w:hanging="540"/>
      <w:jc w:val="both"/>
      <w:outlineLvl w:val="2"/>
    </w:pPr>
    <w:rPr>
      <w:rFonts w:eastAsia="Times New Roman" w:cs="Arial"/>
      <w:b/>
      <w:bCs/>
      <w:color w:val="000000"/>
      <w:kern w:val="1"/>
      <w:sz w:val="24"/>
      <w:szCs w:val="24"/>
      <w:lang w:eastAsia="ar-SA"/>
    </w:rPr>
  </w:style>
  <w:style w:type="paragraph" w:styleId="Nadpis4">
    <w:name w:val="heading 4"/>
    <w:basedOn w:val="Normln"/>
    <w:next w:val="Zkladntext"/>
    <w:link w:val="Nadpis4Char"/>
    <w:uiPriority w:val="99"/>
    <w:qFormat/>
    <w:rsid w:val="007736DF"/>
    <w:pPr>
      <w:keepNext/>
      <w:numPr>
        <w:ilvl w:val="3"/>
        <w:numId w:val="1"/>
      </w:numPr>
      <w:suppressAutoHyphens/>
      <w:spacing w:before="200" w:after="0" w:line="240" w:lineRule="auto"/>
      <w:outlineLvl w:val="3"/>
    </w:pPr>
    <w:rPr>
      <w:rFonts w:ascii="Cambria" w:eastAsia="Times New Roman" w:hAnsi="Cambria" w:cs="Cambria"/>
      <w:b/>
      <w:bCs/>
      <w:i/>
      <w:iCs/>
      <w:color w:val="4F81BD"/>
      <w:kern w:val="1"/>
      <w:sz w:val="24"/>
      <w:szCs w:val="24"/>
      <w:lang w:eastAsia="ar-SA"/>
    </w:rPr>
  </w:style>
  <w:style w:type="paragraph" w:styleId="Nadpis5">
    <w:name w:val="heading 5"/>
    <w:basedOn w:val="Normln"/>
    <w:next w:val="Zkladntext"/>
    <w:link w:val="Nadpis5Char"/>
    <w:uiPriority w:val="99"/>
    <w:qFormat/>
    <w:rsid w:val="007736DF"/>
    <w:pPr>
      <w:keepNext/>
      <w:numPr>
        <w:ilvl w:val="4"/>
        <w:numId w:val="1"/>
      </w:numPr>
      <w:suppressAutoHyphens/>
      <w:spacing w:before="200" w:after="0" w:line="240" w:lineRule="auto"/>
      <w:outlineLvl w:val="4"/>
    </w:pPr>
    <w:rPr>
      <w:rFonts w:ascii="Cambria" w:eastAsia="Times New Roman" w:hAnsi="Cambria" w:cs="Cambria"/>
      <w:color w:val="243F60"/>
      <w:kern w:val="1"/>
      <w:sz w:val="24"/>
      <w:szCs w:val="24"/>
      <w:lang w:eastAsia="ar-SA"/>
    </w:rPr>
  </w:style>
  <w:style w:type="paragraph" w:styleId="Nadpis6">
    <w:name w:val="heading 6"/>
    <w:basedOn w:val="Normln"/>
    <w:next w:val="Zkladntext"/>
    <w:link w:val="Nadpis6Char"/>
    <w:uiPriority w:val="99"/>
    <w:qFormat/>
    <w:rsid w:val="007736DF"/>
    <w:pPr>
      <w:numPr>
        <w:ilvl w:val="5"/>
        <w:numId w:val="1"/>
      </w:numPr>
      <w:suppressAutoHyphens/>
      <w:spacing w:before="240" w:after="60" w:line="240" w:lineRule="auto"/>
      <w:outlineLvl w:val="5"/>
    </w:pPr>
    <w:rPr>
      <w:rFonts w:ascii="Times New Roman" w:eastAsia="Times New Roman" w:hAnsi="Times New Roman" w:cs="Times New Roman"/>
      <w:b/>
      <w:bCs/>
      <w:color w:val="000000"/>
      <w:kern w:val="1"/>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736DF"/>
    <w:rPr>
      <w:rFonts w:ascii="Arial" w:eastAsia="Times New Roman" w:hAnsi="Arial" w:cs="Arial"/>
      <w:b/>
      <w:bCs/>
      <w:color w:val="000000"/>
      <w:kern w:val="1"/>
      <w:sz w:val="24"/>
      <w:szCs w:val="24"/>
      <w:lang w:eastAsia="ar-SA"/>
    </w:rPr>
  </w:style>
  <w:style w:type="character" w:customStyle="1" w:styleId="Nadpis2Char">
    <w:name w:val="Nadpis 2 Char"/>
    <w:basedOn w:val="Standardnpsmoodstavce"/>
    <w:link w:val="Nadpis2"/>
    <w:uiPriority w:val="99"/>
    <w:rsid w:val="007736DF"/>
    <w:rPr>
      <w:rFonts w:ascii="Arial" w:eastAsia="Times New Roman" w:hAnsi="Arial" w:cs="Arial"/>
      <w:color w:val="000000"/>
      <w:kern w:val="1"/>
      <w:lang w:eastAsia="ar-SA"/>
    </w:rPr>
  </w:style>
  <w:style w:type="character" w:customStyle="1" w:styleId="Nadpis3Char">
    <w:name w:val="Nadpis 3 Char"/>
    <w:basedOn w:val="Standardnpsmoodstavce"/>
    <w:link w:val="Nadpis3"/>
    <w:uiPriority w:val="99"/>
    <w:rsid w:val="007736DF"/>
    <w:rPr>
      <w:rFonts w:ascii="Arial" w:eastAsia="Times New Roman" w:hAnsi="Arial" w:cs="Arial"/>
      <w:b/>
      <w:bCs/>
      <w:color w:val="000000"/>
      <w:kern w:val="1"/>
      <w:sz w:val="24"/>
      <w:szCs w:val="24"/>
      <w:lang w:eastAsia="ar-SA"/>
    </w:rPr>
  </w:style>
  <w:style w:type="character" w:customStyle="1" w:styleId="Nadpis4Char">
    <w:name w:val="Nadpis 4 Char"/>
    <w:basedOn w:val="Standardnpsmoodstavce"/>
    <w:link w:val="Nadpis4"/>
    <w:uiPriority w:val="99"/>
    <w:rsid w:val="007736DF"/>
    <w:rPr>
      <w:rFonts w:ascii="Cambria" w:eastAsia="Times New Roman" w:hAnsi="Cambria" w:cs="Cambria"/>
      <w:b/>
      <w:bCs/>
      <w:i/>
      <w:iCs/>
      <w:color w:val="4F81BD"/>
      <w:kern w:val="1"/>
      <w:sz w:val="24"/>
      <w:szCs w:val="24"/>
      <w:lang w:eastAsia="ar-SA"/>
    </w:rPr>
  </w:style>
  <w:style w:type="character" w:customStyle="1" w:styleId="Nadpis5Char">
    <w:name w:val="Nadpis 5 Char"/>
    <w:basedOn w:val="Standardnpsmoodstavce"/>
    <w:link w:val="Nadpis5"/>
    <w:uiPriority w:val="99"/>
    <w:rsid w:val="007736DF"/>
    <w:rPr>
      <w:rFonts w:ascii="Cambria" w:eastAsia="Times New Roman" w:hAnsi="Cambria" w:cs="Cambria"/>
      <w:color w:val="243F60"/>
      <w:kern w:val="1"/>
      <w:sz w:val="24"/>
      <w:szCs w:val="24"/>
      <w:lang w:eastAsia="ar-SA"/>
    </w:rPr>
  </w:style>
  <w:style w:type="character" w:customStyle="1" w:styleId="Nadpis6Char">
    <w:name w:val="Nadpis 6 Char"/>
    <w:basedOn w:val="Standardnpsmoodstavce"/>
    <w:link w:val="Nadpis6"/>
    <w:uiPriority w:val="99"/>
    <w:rsid w:val="007736DF"/>
    <w:rPr>
      <w:rFonts w:ascii="Times New Roman" w:eastAsia="Times New Roman" w:hAnsi="Times New Roman" w:cs="Times New Roman"/>
      <w:b/>
      <w:bCs/>
      <w:color w:val="000000"/>
      <w:kern w:val="1"/>
      <w:lang w:eastAsia="ar-SA"/>
    </w:rPr>
  </w:style>
  <w:style w:type="paragraph" w:styleId="Zkladntext">
    <w:name w:val="Body Text"/>
    <w:basedOn w:val="Normln"/>
    <w:link w:val="ZkladntextChar"/>
    <w:uiPriority w:val="99"/>
    <w:rsid w:val="007736DF"/>
    <w:pPr>
      <w:suppressAutoHyphens/>
      <w:spacing w:after="0" w:line="240" w:lineRule="auto"/>
    </w:pPr>
    <w:rPr>
      <w:rFonts w:ascii="Times New Roman" w:eastAsia="Times New Roman" w:hAnsi="Times New Roman" w:cs="Times New Roman"/>
      <w:b/>
      <w:bCs/>
      <w:color w:val="000000"/>
      <w:kern w:val="1"/>
      <w:sz w:val="28"/>
      <w:szCs w:val="28"/>
      <w:u w:val="single"/>
      <w:lang w:eastAsia="ar-SA"/>
    </w:rPr>
  </w:style>
  <w:style w:type="character" w:customStyle="1" w:styleId="ZkladntextChar">
    <w:name w:val="Základní text Char"/>
    <w:basedOn w:val="Standardnpsmoodstavce"/>
    <w:link w:val="Zkladntext"/>
    <w:uiPriority w:val="99"/>
    <w:rsid w:val="007736DF"/>
    <w:rPr>
      <w:rFonts w:ascii="Times New Roman" w:eastAsia="Times New Roman" w:hAnsi="Times New Roman" w:cs="Times New Roman"/>
      <w:b/>
      <w:bCs/>
      <w:color w:val="000000"/>
      <w:kern w:val="1"/>
      <w:sz w:val="28"/>
      <w:szCs w:val="28"/>
      <w:u w:val="single"/>
      <w:lang w:eastAsia="ar-SA"/>
    </w:rPr>
  </w:style>
  <w:style w:type="paragraph" w:styleId="Seznam">
    <w:name w:val="List"/>
    <w:basedOn w:val="Normln"/>
    <w:uiPriority w:val="99"/>
    <w:rsid w:val="007736DF"/>
    <w:pPr>
      <w:suppressAutoHyphens/>
      <w:spacing w:after="0" w:line="240" w:lineRule="auto"/>
      <w:ind w:left="283" w:hanging="283"/>
    </w:pPr>
    <w:rPr>
      <w:rFonts w:ascii="Times New Roman" w:eastAsia="Times New Roman" w:hAnsi="Times New Roman" w:cs="Tahoma"/>
      <w:color w:val="000000"/>
      <w:kern w:val="1"/>
      <w:sz w:val="24"/>
      <w:szCs w:val="24"/>
      <w:lang w:eastAsia="ar-SA"/>
    </w:rPr>
  </w:style>
  <w:style w:type="paragraph" w:styleId="Zhlav">
    <w:name w:val="header"/>
    <w:basedOn w:val="Normln"/>
    <w:link w:val="ZhlavChar"/>
    <w:uiPriority w:val="99"/>
    <w:rsid w:val="007736DF"/>
    <w:pPr>
      <w:suppressLineNumbers/>
      <w:tabs>
        <w:tab w:val="center" w:pos="4536"/>
        <w:tab w:val="right" w:pos="9072"/>
      </w:tabs>
      <w:suppressAutoHyphens/>
      <w:spacing w:after="0" w:line="240" w:lineRule="auto"/>
    </w:pPr>
    <w:rPr>
      <w:rFonts w:ascii="Times New Roman" w:eastAsia="Times New Roman" w:hAnsi="Times New Roman" w:cs="Times New Roman"/>
      <w:color w:val="000000"/>
      <w:kern w:val="1"/>
      <w:sz w:val="24"/>
      <w:szCs w:val="24"/>
      <w:lang w:eastAsia="ar-SA"/>
    </w:rPr>
  </w:style>
  <w:style w:type="character" w:customStyle="1" w:styleId="ZhlavChar">
    <w:name w:val="Záhlaví Char"/>
    <w:basedOn w:val="Standardnpsmoodstavce"/>
    <w:link w:val="Zhlav"/>
    <w:uiPriority w:val="99"/>
    <w:rsid w:val="007736DF"/>
    <w:rPr>
      <w:rFonts w:ascii="Times New Roman" w:eastAsia="Times New Roman" w:hAnsi="Times New Roman" w:cs="Times New Roman"/>
      <w:color w:val="000000"/>
      <w:kern w:val="1"/>
      <w:sz w:val="24"/>
      <w:szCs w:val="24"/>
      <w:lang w:eastAsia="ar-SA"/>
    </w:rPr>
  </w:style>
  <w:style w:type="paragraph" w:styleId="Prosttext">
    <w:name w:val="Plain Text"/>
    <w:basedOn w:val="Normln"/>
    <w:link w:val="ProsttextChar"/>
    <w:uiPriority w:val="99"/>
    <w:rsid w:val="007736DF"/>
    <w:pPr>
      <w:suppressAutoHyphens/>
      <w:spacing w:after="0" w:line="240" w:lineRule="auto"/>
    </w:pPr>
    <w:rPr>
      <w:rFonts w:ascii="Courier New" w:eastAsia="Times New Roman" w:hAnsi="Courier New" w:cs="Courier New"/>
      <w:color w:val="000000"/>
      <w:kern w:val="1"/>
      <w:sz w:val="24"/>
      <w:szCs w:val="24"/>
      <w:lang w:eastAsia="ar-SA"/>
    </w:rPr>
  </w:style>
  <w:style w:type="character" w:customStyle="1" w:styleId="ProsttextChar">
    <w:name w:val="Prostý text Char"/>
    <w:basedOn w:val="Standardnpsmoodstavce"/>
    <w:link w:val="Prosttext"/>
    <w:uiPriority w:val="99"/>
    <w:rsid w:val="007736DF"/>
    <w:rPr>
      <w:rFonts w:ascii="Courier New" w:eastAsia="Times New Roman" w:hAnsi="Courier New" w:cs="Courier New"/>
      <w:color w:val="000000"/>
      <w:kern w:val="1"/>
      <w:sz w:val="24"/>
      <w:szCs w:val="24"/>
      <w:lang w:eastAsia="ar-SA"/>
    </w:rPr>
  </w:style>
  <w:style w:type="paragraph" w:styleId="Zkladntext3">
    <w:name w:val="Body Text 3"/>
    <w:basedOn w:val="Normln"/>
    <w:link w:val="Zkladntext3Char"/>
    <w:uiPriority w:val="99"/>
    <w:rsid w:val="007736DF"/>
    <w:pPr>
      <w:suppressAutoHyphens/>
      <w:spacing w:after="0" w:line="240" w:lineRule="auto"/>
      <w:jc w:val="both"/>
    </w:pPr>
    <w:rPr>
      <w:rFonts w:eastAsia="Times New Roman" w:cs="Arial"/>
      <w:color w:val="000000"/>
      <w:kern w:val="1"/>
      <w:lang w:eastAsia="ar-SA"/>
    </w:rPr>
  </w:style>
  <w:style w:type="character" w:customStyle="1" w:styleId="Zkladntext3Char">
    <w:name w:val="Základní text 3 Char"/>
    <w:basedOn w:val="Standardnpsmoodstavce"/>
    <w:link w:val="Zkladntext3"/>
    <w:uiPriority w:val="99"/>
    <w:rsid w:val="007736DF"/>
    <w:rPr>
      <w:rFonts w:ascii="Arial" w:eastAsia="Times New Roman" w:hAnsi="Arial" w:cs="Arial"/>
      <w:color w:val="000000"/>
      <w:kern w:val="1"/>
      <w:lang w:eastAsia="ar-SA"/>
    </w:rPr>
  </w:style>
  <w:style w:type="paragraph" w:styleId="Zkladntextodsazen3">
    <w:name w:val="Body Text Indent 3"/>
    <w:basedOn w:val="Normln"/>
    <w:link w:val="Zkladntextodsazen3Char"/>
    <w:uiPriority w:val="99"/>
    <w:rsid w:val="007736DF"/>
    <w:pPr>
      <w:suppressAutoHyphens/>
      <w:spacing w:before="120" w:after="0" w:line="240" w:lineRule="auto"/>
      <w:ind w:firstLine="720"/>
      <w:jc w:val="both"/>
    </w:pPr>
    <w:rPr>
      <w:rFonts w:eastAsia="Times New Roman" w:cs="Arial"/>
      <w:color w:val="000000"/>
      <w:kern w:val="1"/>
      <w:lang w:eastAsia="ar-SA"/>
    </w:rPr>
  </w:style>
  <w:style w:type="character" w:customStyle="1" w:styleId="Zkladntextodsazen3Char">
    <w:name w:val="Základní text odsazený 3 Char"/>
    <w:basedOn w:val="Standardnpsmoodstavce"/>
    <w:link w:val="Zkladntextodsazen3"/>
    <w:uiPriority w:val="99"/>
    <w:rsid w:val="007736DF"/>
    <w:rPr>
      <w:rFonts w:ascii="Arial" w:eastAsia="Times New Roman" w:hAnsi="Arial" w:cs="Arial"/>
      <w:color w:val="000000"/>
      <w:kern w:val="1"/>
      <w:lang w:eastAsia="ar-SA"/>
    </w:rPr>
  </w:style>
  <w:style w:type="paragraph" w:customStyle="1" w:styleId="Odstavecseseznamem1">
    <w:name w:val="Odstavec se seznamem1"/>
    <w:basedOn w:val="Normln"/>
    <w:uiPriority w:val="99"/>
    <w:rsid w:val="007736DF"/>
    <w:pPr>
      <w:suppressAutoHyphens/>
      <w:spacing w:after="0" w:line="240" w:lineRule="auto"/>
      <w:ind w:left="708"/>
    </w:pPr>
    <w:rPr>
      <w:rFonts w:ascii="Times New Roman" w:eastAsia="Times New Roman" w:hAnsi="Times New Roman" w:cs="Times New Roman"/>
      <w:color w:val="000000"/>
      <w:kern w:val="1"/>
      <w:sz w:val="24"/>
      <w:szCs w:val="24"/>
      <w:lang w:eastAsia="ar-SA"/>
    </w:rPr>
  </w:style>
  <w:style w:type="character" w:styleId="Hypertextovodkaz">
    <w:name w:val="Hyperlink"/>
    <w:basedOn w:val="Standardnpsmoodstavce"/>
    <w:uiPriority w:val="99"/>
    <w:rsid w:val="007736DF"/>
    <w:rPr>
      <w:rFonts w:cs="Times New Roman"/>
      <w:color w:val="0000FF"/>
      <w:u w:val="single"/>
    </w:rPr>
  </w:style>
  <w:style w:type="paragraph" w:styleId="Odstavecseseznamem">
    <w:name w:val="List Paragraph"/>
    <w:aliases w:val="Odstavec cíl se seznamem"/>
    <w:basedOn w:val="Normln"/>
    <w:link w:val="OdstavecseseznamemChar"/>
    <w:uiPriority w:val="99"/>
    <w:qFormat/>
    <w:rsid w:val="007736DF"/>
    <w:pPr>
      <w:suppressAutoHyphens/>
      <w:spacing w:after="0" w:line="240" w:lineRule="auto"/>
      <w:ind w:left="720"/>
      <w:contextualSpacing/>
    </w:pPr>
    <w:rPr>
      <w:rFonts w:ascii="Times New Roman" w:eastAsia="Calibri" w:hAnsi="Times New Roman" w:cs="Times New Roman"/>
      <w:color w:val="000000"/>
      <w:kern w:val="1"/>
      <w:sz w:val="24"/>
      <w:szCs w:val="20"/>
      <w:lang w:eastAsia="ar-SA"/>
    </w:rPr>
  </w:style>
  <w:style w:type="paragraph" w:customStyle="1" w:styleId="NormalJustified">
    <w:name w:val="Normal (Justified)"/>
    <w:basedOn w:val="Normln"/>
    <w:uiPriority w:val="99"/>
    <w:rsid w:val="007736DF"/>
    <w:pPr>
      <w:widowControl w:val="0"/>
      <w:spacing w:after="0" w:line="240" w:lineRule="auto"/>
      <w:jc w:val="both"/>
    </w:pPr>
    <w:rPr>
      <w:rFonts w:eastAsia="Times New Roman" w:cs="Times New Roman"/>
      <w:kern w:val="28"/>
      <w:szCs w:val="20"/>
    </w:rPr>
  </w:style>
  <w:style w:type="character" w:customStyle="1" w:styleId="link-mailto">
    <w:name w:val="link-mailto"/>
    <w:basedOn w:val="Standardnpsmoodstavce"/>
    <w:uiPriority w:val="99"/>
    <w:rsid w:val="007736DF"/>
    <w:rPr>
      <w:rFonts w:cs="Times New Roman"/>
    </w:rPr>
  </w:style>
  <w:style w:type="character" w:customStyle="1" w:styleId="OdstavecseseznamemChar">
    <w:name w:val="Odstavec se seznamem Char"/>
    <w:aliases w:val="Odstavec cíl se seznamem Char"/>
    <w:link w:val="Odstavecseseznamem"/>
    <w:uiPriority w:val="99"/>
    <w:locked/>
    <w:rsid w:val="007736DF"/>
    <w:rPr>
      <w:rFonts w:ascii="Times New Roman" w:eastAsia="Calibri" w:hAnsi="Times New Roman" w:cs="Times New Roman"/>
      <w:color w:val="000000"/>
      <w:kern w:val="1"/>
      <w:sz w:val="24"/>
      <w:szCs w:val="20"/>
      <w:lang w:eastAsia="ar-SA"/>
    </w:rPr>
  </w:style>
  <w:style w:type="character" w:styleId="Zstupntext">
    <w:name w:val="Placeholder Text"/>
    <w:basedOn w:val="Standardnpsmoodstavce"/>
    <w:uiPriority w:val="99"/>
    <w:semiHidden/>
    <w:rsid w:val="004B57B0"/>
    <w:rPr>
      <w:color w:val="808080"/>
    </w:rPr>
  </w:style>
  <w:style w:type="paragraph" w:styleId="Textbubliny">
    <w:name w:val="Balloon Text"/>
    <w:basedOn w:val="Normln"/>
    <w:link w:val="TextbublinyChar"/>
    <w:uiPriority w:val="99"/>
    <w:semiHidden/>
    <w:unhideWhenUsed/>
    <w:rsid w:val="004B57B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B57B0"/>
    <w:rPr>
      <w:rFonts w:ascii="Tahoma" w:hAnsi="Tahoma" w:cs="Tahoma"/>
      <w:sz w:val="16"/>
      <w:szCs w:val="16"/>
    </w:rPr>
  </w:style>
  <w:style w:type="character" w:customStyle="1" w:styleId="apple-style-span">
    <w:name w:val="apple-style-span"/>
    <w:basedOn w:val="Standardnpsmoodstavce"/>
    <w:rsid w:val="00C3087C"/>
  </w:style>
  <w:style w:type="paragraph" w:styleId="Textpoznpodarou">
    <w:name w:val="footnote text"/>
    <w:basedOn w:val="Normln"/>
    <w:link w:val="TextpoznpodarouChar"/>
    <w:uiPriority w:val="99"/>
    <w:semiHidden/>
    <w:unhideWhenUsed/>
    <w:rsid w:val="00E56F5C"/>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E56F5C"/>
    <w:rPr>
      <w:sz w:val="20"/>
      <w:szCs w:val="20"/>
    </w:rPr>
  </w:style>
  <w:style w:type="character" w:styleId="Znakapoznpodarou">
    <w:name w:val="footnote reference"/>
    <w:basedOn w:val="Standardnpsmoodstavce"/>
    <w:uiPriority w:val="99"/>
    <w:semiHidden/>
    <w:unhideWhenUsed/>
    <w:rsid w:val="00E56F5C"/>
    <w:rPr>
      <w:vertAlign w:val="superscript"/>
    </w:rPr>
  </w:style>
  <w:style w:type="paragraph" w:styleId="Zpat">
    <w:name w:val="footer"/>
    <w:basedOn w:val="Normln"/>
    <w:link w:val="ZpatChar"/>
    <w:uiPriority w:val="99"/>
    <w:unhideWhenUsed/>
    <w:rsid w:val="00D36E69"/>
    <w:pPr>
      <w:tabs>
        <w:tab w:val="center" w:pos="4536"/>
        <w:tab w:val="right" w:pos="9072"/>
      </w:tabs>
      <w:spacing w:after="0" w:line="240" w:lineRule="auto"/>
    </w:pPr>
  </w:style>
  <w:style w:type="character" w:customStyle="1" w:styleId="ZpatChar">
    <w:name w:val="Zápatí Char"/>
    <w:basedOn w:val="Standardnpsmoodstavce"/>
    <w:link w:val="Zpat"/>
    <w:uiPriority w:val="99"/>
    <w:rsid w:val="00D36E69"/>
  </w:style>
  <w:style w:type="paragraph" w:styleId="Bezmezer">
    <w:name w:val="No Spacing"/>
    <w:uiPriority w:val="1"/>
    <w:qFormat/>
    <w:rsid w:val="00B8782C"/>
    <w:pPr>
      <w:spacing w:after="0" w:line="240" w:lineRule="auto"/>
    </w:pPr>
  </w:style>
  <w:style w:type="paragraph" w:customStyle="1" w:styleId="Default">
    <w:name w:val="Default"/>
    <w:rsid w:val="00B8782C"/>
    <w:pPr>
      <w:autoSpaceDE w:val="0"/>
      <w:autoSpaceDN w:val="0"/>
      <w:adjustRightInd w:val="0"/>
      <w:spacing w:after="0" w:line="240" w:lineRule="auto"/>
    </w:pPr>
    <w:rPr>
      <w:rFonts w:ascii="Calibri" w:eastAsia="Times New Roman" w:hAnsi="Calibri" w:cs="Calibri"/>
      <w:color w:val="000000"/>
      <w:sz w:val="24"/>
      <w:szCs w:val="24"/>
      <w:lang w:eastAsia="en-US"/>
    </w:rPr>
  </w:style>
  <w:style w:type="character" w:styleId="Odkaznakoment">
    <w:name w:val="annotation reference"/>
    <w:basedOn w:val="Standardnpsmoodstavce"/>
    <w:uiPriority w:val="99"/>
    <w:semiHidden/>
    <w:rsid w:val="00732D25"/>
    <w:rPr>
      <w:rFonts w:cs="Times New Roman"/>
      <w:sz w:val="16"/>
      <w:szCs w:val="16"/>
    </w:rPr>
  </w:style>
  <w:style w:type="paragraph" w:styleId="Textkomente">
    <w:name w:val="annotation text"/>
    <w:basedOn w:val="Normln"/>
    <w:link w:val="TextkomenteChar"/>
    <w:uiPriority w:val="99"/>
    <w:semiHidden/>
    <w:rsid w:val="00732D25"/>
    <w:rPr>
      <w:rFonts w:eastAsia="Times New Roman" w:cs="Times New Roman"/>
      <w:szCs w:val="20"/>
    </w:rPr>
  </w:style>
  <w:style w:type="character" w:customStyle="1" w:styleId="TextkomenteChar">
    <w:name w:val="Text komentáře Char"/>
    <w:basedOn w:val="Standardnpsmoodstavce"/>
    <w:link w:val="Textkomente"/>
    <w:uiPriority w:val="99"/>
    <w:semiHidden/>
    <w:rsid w:val="00732D25"/>
    <w:rPr>
      <w:rFonts w:ascii="Arial" w:eastAsia="Times New Roman" w:hAnsi="Arial" w:cs="Times New Roman"/>
      <w:sz w:val="20"/>
      <w:szCs w:val="20"/>
    </w:rPr>
  </w:style>
  <w:style w:type="paragraph" w:styleId="Pedmtkomente">
    <w:name w:val="annotation subject"/>
    <w:basedOn w:val="Textkomente"/>
    <w:next w:val="Textkomente"/>
    <w:link w:val="PedmtkomenteChar"/>
    <w:uiPriority w:val="99"/>
    <w:semiHidden/>
    <w:unhideWhenUsed/>
    <w:rsid w:val="00E87FBA"/>
    <w:pPr>
      <w:spacing w:line="240" w:lineRule="auto"/>
    </w:pPr>
    <w:rPr>
      <w:rFonts w:eastAsiaTheme="minorEastAsia" w:cstheme="minorBidi"/>
      <w:b/>
      <w:bCs/>
    </w:rPr>
  </w:style>
  <w:style w:type="character" w:customStyle="1" w:styleId="PedmtkomenteChar">
    <w:name w:val="Předmět komentáře Char"/>
    <w:basedOn w:val="TextkomenteChar"/>
    <w:link w:val="Pedmtkomente"/>
    <w:uiPriority w:val="99"/>
    <w:semiHidden/>
    <w:rsid w:val="00E87FBA"/>
    <w:rPr>
      <w:rFonts w:ascii="Arial" w:eastAsia="Times New Roman" w:hAnsi="Arial" w:cs="Times New Roman"/>
      <w:b/>
      <w:bC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Obecné"/>
          <w:gallery w:val="placeholder"/>
        </w:category>
        <w:types>
          <w:type w:val="bbPlcHdr"/>
        </w:types>
        <w:behaviors>
          <w:behavior w:val="content"/>
        </w:behaviors>
        <w:guid w:val="{8BE646DA-5654-4B7E-AB79-1D6DFC6D581A}"/>
      </w:docPartPr>
      <w:docPartBody>
        <w:p w:rsidR="00855FE6" w:rsidRDefault="00855FE6">
          <w:r w:rsidRPr="003A119B">
            <w:rPr>
              <w:rStyle w:val="Zstupntext"/>
            </w:rPr>
            <w:t>Klepněte sem a zadejte text.</w:t>
          </w:r>
        </w:p>
      </w:docPartBody>
    </w:docPart>
    <w:docPart>
      <w:docPartPr>
        <w:name w:val="588178724B2C4EBA8B29630EAA7ADE0E"/>
        <w:category>
          <w:name w:val="Obecné"/>
          <w:gallery w:val="placeholder"/>
        </w:category>
        <w:types>
          <w:type w:val="bbPlcHdr"/>
        </w:types>
        <w:behaviors>
          <w:behavior w:val="content"/>
        </w:behaviors>
        <w:guid w:val="{40640137-5F3F-4C8C-8DC8-6277F75F168D}"/>
      </w:docPartPr>
      <w:docPartBody>
        <w:p w:rsidR="000C1A7A" w:rsidRDefault="00C7265B" w:rsidP="00C7265B">
          <w:pPr>
            <w:pStyle w:val="588178724B2C4EBA8B29630EAA7ADE0E"/>
          </w:pPr>
          <w:r w:rsidRPr="003A119B">
            <w:rPr>
              <w:rStyle w:val="Zstupntext"/>
            </w:rPr>
            <w:t>Klepněte sem a zadejte text.</w:t>
          </w:r>
        </w:p>
      </w:docPartBody>
    </w:docPart>
    <w:docPart>
      <w:docPartPr>
        <w:name w:val="40CAF4D8CA4E4F4E9B794FAC30A64648"/>
        <w:category>
          <w:name w:val="Obecné"/>
          <w:gallery w:val="placeholder"/>
        </w:category>
        <w:types>
          <w:type w:val="bbPlcHdr"/>
        </w:types>
        <w:behaviors>
          <w:behavior w:val="content"/>
        </w:behaviors>
        <w:guid w:val="{5A1DCBFB-983F-49B2-8C46-83538956AB81}"/>
      </w:docPartPr>
      <w:docPartBody>
        <w:p w:rsidR="000C1A7A" w:rsidRDefault="00C7265B" w:rsidP="00C7265B">
          <w:pPr>
            <w:pStyle w:val="40CAF4D8CA4E4F4E9B794FAC30A64648"/>
          </w:pPr>
          <w:r w:rsidRPr="003A119B">
            <w:rPr>
              <w:rStyle w:val="Zstupntext"/>
            </w:rPr>
            <w:t>Klepněte sem a zadejte text.</w:t>
          </w:r>
        </w:p>
      </w:docPartBody>
    </w:docPart>
    <w:docPart>
      <w:docPartPr>
        <w:name w:val="F09CB57A460C4DEF9155EF1168568620"/>
        <w:category>
          <w:name w:val="Obecné"/>
          <w:gallery w:val="placeholder"/>
        </w:category>
        <w:types>
          <w:type w:val="bbPlcHdr"/>
        </w:types>
        <w:behaviors>
          <w:behavior w:val="content"/>
        </w:behaviors>
        <w:guid w:val="{FA3D803B-0C6A-422A-87CF-3DB1A0472D3F}"/>
      </w:docPartPr>
      <w:docPartBody>
        <w:p w:rsidR="000C1A7A" w:rsidRDefault="00C7265B" w:rsidP="00C7265B">
          <w:pPr>
            <w:pStyle w:val="F09CB57A460C4DEF9155EF1168568620"/>
          </w:pPr>
          <w:r w:rsidRPr="003A119B">
            <w:rPr>
              <w:rStyle w:val="Zstupntext"/>
            </w:rPr>
            <w:t>Klepněte sem a zadejte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altName w:val="Thorndale"/>
    <w:panose1 w:val="02020603050405020304"/>
    <w:charset w:val="EE"/>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EE"/>
    <w:family w:val="swiss"/>
    <w:pitch w:val="variable"/>
    <w:sig w:usb0="A00002EF" w:usb1="4000207B" w:usb2="00000000" w:usb3="00000000" w:csb0="0000009F" w:csb1="00000000"/>
  </w:font>
  <w:font w:name="Arial">
    <w:altName w:val="helveticaCE"/>
    <w:panose1 w:val="020B0604020202020204"/>
    <w:charset w:val="EE"/>
    <w:family w:val="swiss"/>
    <w:pitch w:val="variable"/>
    <w:sig w:usb0="E0002AFF" w:usb1="C0007843" w:usb2="00000009" w:usb3="00000000" w:csb0="000001FF" w:csb1="00000000"/>
  </w:font>
  <w:font w:name="Cambria">
    <w:altName w:val="Times New Roman"/>
    <w:panose1 w:val="02040503050406030204"/>
    <w:charset w:val="EE"/>
    <w:family w:val="roman"/>
    <w:pitch w:val="variable"/>
    <w:sig w:usb0="A00002EF" w:usb1="4000004B"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855FE6"/>
    <w:rsid w:val="000135D4"/>
    <w:rsid w:val="0004161B"/>
    <w:rsid w:val="000A4E2A"/>
    <w:rsid w:val="000A69EA"/>
    <w:rsid w:val="000C1A7A"/>
    <w:rsid w:val="000D2CDA"/>
    <w:rsid w:val="001129B8"/>
    <w:rsid w:val="00121F13"/>
    <w:rsid w:val="001463EB"/>
    <w:rsid w:val="00147CD7"/>
    <w:rsid w:val="001615D9"/>
    <w:rsid w:val="001645C9"/>
    <w:rsid w:val="00166B16"/>
    <w:rsid w:val="0022176D"/>
    <w:rsid w:val="00241663"/>
    <w:rsid w:val="0025130F"/>
    <w:rsid w:val="00255DB8"/>
    <w:rsid w:val="002731BE"/>
    <w:rsid w:val="003725AC"/>
    <w:rsid w:val="00393B22"/>
    <w:rsid w:val="00395EB9"/>
    <w:rsid w:val="003B6C2C"/>
    <w:rsid w:val="003B76EF"/>
    <w:rsid w:val="00411B24"/>
    <w:rsid w:val="00423A06"/>
    <w:rsid w:val="004438AE"/>
    <w:rsid w:val="00460BEC"/>
    <w:rsid w:val="004667C6"/>
    <w:rsid w:val="0048288A"/>
    <w:rsid w:val="004A7AB1"/>
    <w:rsid w:val="004C1A59"/>
    <w:rsid w:val="004C30E3"/>
    <w:rsid w:val="004F40E6"/>
    <w:rsid w:val="005227A8"/>
    <w:rsid w:val="005B30B8"/>
    <w:rsid w:val="005E2082"/>
    <w:rsid w:val="006C6DBF"/>
    <w:rsid w:val="007221F1"/>
    <w:rsid w:val="00725451"/>
    <w:rsid w:val="007C42E9"/>
    <w:rsid w:val="007D2E72"/>
    <w:rsid w:val="00802A67"/>
    <w:rsid w:val="00812F8F"/>
    <w:rsid w:val="00850E0E"/>
    <w:rsid w:val="00855FE6"/>
    <w:rsid w:val="008A3F48"/>
    <w:rsid w:val="008B13C2"/>
    <w:rsid w:val="008C26D3"/>
    <w:rsid w:val="008F09BA"/>
    <w:rsid w:val="00907726"/>
    <w:rsid w:val="00923661"/>
    <w:rsid w:val="0096510A"/>
    <w:rsid w:val="009817DB"/>
    <w:rsid w:val="009A5BFD"/>
    <w:rsid w:val="009B58A4"/>
    <w:rsid w:val="009C7CA4"/>
    <w:rsid w:val="009D04FA"/>
    <w:rsid w:val="009F5B50"/>
    <w:rsid w:val="00A43EF3"/>
    <w:rsid w:val="00AA5968"/>
    <w:rsid w:val="00AB4C0C"/>
    <w:rsid w:val="00B235A6"/>
    <w:rsid w:val="00B9152E"/>
    <w:rsid w:val="00B972E1"/>
    <w:rsid w:val="00BB176A"/>
    <w:rsid w:val="00BE2A0E"/>
    <w:rsid w:val="00C01E7C"/>
    <w:rsid w:val="00C06803"/>
    <w:rsid w:val="00C61F38"/>
    <w:rsid w:val="00C7265B"/>
    <w:rsid w:val="00C732C7"/>
    <w:rsid w:val="00CB1E46"/>
    <w:rsid w:val="00CC0162"/>
    <w:rsid w:val="00D32EAD"/>
    <w:rsid w:val="00D77840"/>
    <w:rsid w:val="00DB06AE"/>
    <w:rsid w:val="00DB2487"/>
    <w:rsid w:val="00DC00B9"/>
    <w:rsid w:val="00E220F1"/>
    <w:rsid w:val="00E24927"/>
    <w:rsid w:val="00EF28F2"/>
    <w:rsid w:val="00EF2D0A"/>
    <w:rsid w:val="00F05247"/>
    <w:rsid w:val="00F75974"/>
    <w:rsid w:val="00FD126E"/>
    <w:rsid w:val="00FD134A"/>
    <w:rsid w:val="00FD500F"/>
    <w:rsid w:val="00FD6162"/>
    <w:rsid w:val="00FD766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9B8"/>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7265B"/>
    <w:rPr>
      <w:color w:val="808080"/>
    </w:rPr>
  </w:style>
  <w:style w:type="paragraph" w:customStyle="1" w:styleId="C25ED166B8984A13BB2337246A1448C4">
    <w:name w:val="C25ED166B8984A13BB2337246A1448C4"/>
    <w:rsid w:val="00393B22"/>
  </w:style>
  <w:style w:type="paragraph" w:customStyle="1" w:styleId="639BF434726C426B80A0A7B38C7D9294">
    <w:name w:val="639BF434726C426B80A0A7B38C7D9294"/>
    <w:rsid w:val="00393B22"/>
  </w:style>
  <w:style w:type="paragraph" w:customStyle="1" w:styleId="D6B441B386AA4357B7AAFE724AC55A32">
    <w:name w:val="D6B441B386AA4357B7AAFE724AC55A32"/>
    <w:rsid w:val="00393B22"/>
  </w:style>
  <w:style w:type="paragraph" w:customStyle="1" w:styleId="CDF99C1FAD25424BB5DAEAB9FF817C8A">
    <w:name w:val="CDF99C1FAD25424BB5DAEAB9FF817C8A"/>
    <w:rsid w:val="00393B22"/>
  </w:style>
  <w:style w:type="paragraph" w:customStyle="1" w:styleId="728D02F74BB647BBB8941CFD80A38D24">
    <w:name w:val="728D02F74BB647BBB8941CFD80A38D24"/>
    <w:rsid w:val="00393B22"/>
  </w:style>
  <w:style w:type="paragraph" w:customStyle="1" w:styleId="835A7D106B8540D48402B8B4542FD009">
    <w:name w:val="835A7D106B8540D48402B8B4542FD009"/>
    <w:rsid w:val="00393B22"/>
  </w:style>
  <w:style w:type="paragraph" w:customStyle="1" w:styleId="51B3E4DDBEDA47CB84EB0015618C1B23">
    <w:name w:val="51B3E4DDBEDA47CB84EB0015618C1B23"/>
    <w:rsid w:val="00393B22"/>
  </w:style>
  <w:style w:type="paragraph" w:customStyle="1" w:styleId="317B153DD9DF4C73B9A9E9FB2F6145B5">
    <w:name w:val="317B153DD9DF4C73B9A9E9FB2F6145B5"/>
    <w:rsid w:val="00393B22"/>
  </w:style>
  <w:style w:type="paragraph" w:customStyle="1" w:styleId="2AC0F11B6F5C496381ABD01A860BDF12">
    <w:name w:val="2AC0F11B6F5C496381ABD01A860BDF12"/>
    <w:rsid w:val="00393B22"/>
  </w:style>
  <w:style w:type="paragraph" w:customStyle="1" w:styleId="3DCF9828263E4F2EADB386AD0CF5960E">
    <w:name w:val="3DCF9828263E4F2EADB386AD0CF5960E"/>
    <w:rsid w:val="007221F1"/>
  </w:style>
  <w:style w:type="paragraph" w:customStyle="1" w:styleId="749566C96DB24F31882337F78C6768E0">
    <w:name w:val="749566C96DB24F31882337F78C6768E0"/>
    <w:rsid w:val="007221F1"/>
  </w:style>
  <w:style w:type="paragraph" w:customStyle="1" w:styleId="706C12DFFB684C7780445CBBEECDAE2E">
    <w:name w:val="706C12DFFB684C7780445CBBEECDAE2E"/>
    <w:rsid w:val="007221F1"/>
  </w:style>
  <w:style w:type="paragraph" w:customStyle="1" w:styleId="7759C0E9A4A94EE288C4BCDAE3111A0A">
    <w:name w:val="7759C0E9A4A94EE288C4BCDAE3111A0A"/>
    <w:rsid w:val="007221F1"/>
  </w:style>
  <w:style w:type="paragraph" w:customStyle="1" w:styleId="08EAB397E0464835B0B9AAB7869EDC84">
    <w:name w:val="08EAB397E0464835B0B9AAB7869EDC84"/>
    <w:rsid w:val="007221F1"/>
  </w:style>
  <w:style w:type="paragraph" w:customStyle="1" w:styleId="15CE7785795C4607A1DA0A8715B895BB">
    <w:name w:val="15CE7785795C4607A1DA0A8715B895BB"/>
    <w:rsid w:val="007221F1"/>
  </w:style>
  <w:style w:type="paragraph" w:customStyle="1" w:styleId="05E86BF381F14515AF74C2107F0258BC">
    <w:name w:val="05E86BF381F14515AF74C2107F0258BC"/>
    <w:rsid w:val="007221F1"/>
  </w:style>
  <w:style w:type="paragraph" w:customStyle="1" w:styleId="22DDFBE488414EB08C97FE0CB3F6F65C">
    <w:name w:val="22DDFBE488414EB08C97FE0CB3F6F65C"/>
    <w:rsid w:val="007221F1"/>
  </w:style>
  <w:style w:type="paragraph" w:customStyle="1" w:styleId="CC17A913FFB146829B15595C7458727D">
    <w:name w:val="CC17A913FFB146829B15595C7458727D"/>
    <w:rsid w:val="007221F1"/>
  </w:style>
  <w:style w:type="paragraph" w:customStyle="1" w:styleId="CBA4457B4F3442F3987B7DCFA0F6C3A4">
    <w:name w:val="CBA4457B4F3442F3987B7DCFA0F6C3A4"/>
    <w:rsid w:val="007221F1"/>
  </w:style>
  <w:style w:type="paragraph" w:customStyle="1" w:styleId="23420C8B298C41A59E152147FA515345">
    <w:name w:val="23420C8B298C41A59E152147FA515345"/>
    <w:rsid w:val="007221F1"/>
  </w:style>
  <w:style w:type="paragraph" w:customStyle="1" w:styleId="002940F6A55C40F68EDEE6275D897987">
    <w:name w:val="002940F6A55C40F68EDEE6275D897987"/>
    <w:rsid w:val="007221F1"/>
  </w:style>
  <w:style w:type="paragraph" w:customStyle="1" w:styleId="B0F2D97078F4474EA654798DEB15EAA1">
    <w:name w:val="B0F2D97078F4474EA654798DEB15EAA1"/>
    <w:rsid w:val="007221F1"/>
  </w:style>
  <w:style w:type="paragraph" w:customStyle="1" w:styleId="AFD0429EBCA44985A73279C3BD1C40B0">
    <w:name w:val="AFD0429EBCA44985A73279C3BD1C40B0"/>
    <w:rsid w:val="007221F1"/>
  </w:style>
  <w:style w:type="paragraph" w:customStyle="1" w:styleId="E0998423AF664BF7B4D14CE5091B5514">
    <w:name w:val="E0998423AF664BF7B4D14CE5091B5514"/>
    <w:rsid w:val="007221F1"/>
  </w:style>
  <w:style w:type="paragraph" w:customStyle="1" w:styleId="8D5B1F31D4194BDCA16CEF8AF75DDD6C">
    <w:name w:val="8D5B1F31D4194BDCA16CEF8AF75DDD6C"/>
    <w:rsid w:val="007221F1"/>
  </w:style>
  <w:style w:type="paragraph" w:customStyle="1" w:styleId="DEFCFD3611154E1ABFD96379CB8DFF1F">
    <w:name w:val="DEFCFD3611154E1ABFD96379CB8DFF1F"/>
    <w:rsid w:val="007221F1"/>
  </w:style>
  <w:style w:type="paragraph" w:customStyle="1" w:styleId="3691277122C244A2A90DE245613F4A64">
    <w:name w:val="3691277122C244A2A90DE245613F4A64"/>
    <w:rsid w:val="007221F1"/>
  </w:style>
  <w:style w:type="paragraph" w:customStyle="1" w:styleId="BABA5CD05512499C8EC9D493FC86885E">
    <w:name w:val="BABA5CD05512499C8EC9D493FC86885E"/>
    <w:rsid w:val="007221F1"/>
  </w:style>
  <w:style w:type="paragraph" w:customStyle="1" w:styleId="D67088B5211D491F8D47DD4F7D5F721A">
    <w:name w:val="D67088B5211D491F8D47DD4F7D5F721A"/>
    <w:rsid w:val="007221F1"/>
  </w:style>
  <w:style w:type="paragraph" w:customStyle="1" w:styleId="32CC9BB9C67442F396F9C725E957A95A">
    <w:name w:val="32CC9BB9C67442F396F9C725E957A95A"/>
    <w:rsid w:val="007221F1"/>
  </w:style>
  <w:style w:type="paragraph" w:customStyle="1" w:styleId="B459A3F32C4F483886C7023F9A6355FB">
    <w:name w:val="B459A3F32C4F483886C7023F9A6355FB"/>
    <w:rsid w:val="007221F1"/>
  </w:style>
  <w:style w:type="paragraph" w:customStyle="1" w:styleId="DFC2FF8DD55C40618577C6E79D3A0162">
    <w:name w:val="DFC2FF8DD55C40618577C6E79D3A0162"/>
    <w:rsid w:val="007221F1"/>
  </w:style>
  <w:style w:type="paragraph" w:customStyle="1" w:styleId="0C545A54B8EC459EAB1140243CC49644">
    <w:name w:val="0C545A54B8EC459EAB1140243CC49644"/>
    <w:rsid w:val="00923661"/>
  </w:style>
  <w:style w:type="paragraph" w:customStyle="1" w:styleId="9C12A153FB8D486FB5F3DC6249594075">
    <w:name w:val="9C12A153FB8D486FB5F3DC6249594075"/>
    <w:rsid w:val="00923661"/>
  </w:style>
  <w:style w:type="paragraph" w:customStyle="1" w:styleId="721391AF70BF4AE7B0CFF0EAE96E5B1F">
    <w:name w:val="721391AF70BF4AE7B0CFF0EAE96E5B1F"/>
    <w:rsid w:val="00923661"/>
  </w:style>
  <w:style w:type="paragraph" w:customStyle="1" w:styleId="B897B672C4D4460F9486C689CC2EA3B7">
    <w:name w:val="B897B672C4D4460F9486C689CC2EA3B7"/>
    <w:rsid w:val="00923661"/>
  </w:style>
  <w:style w:type="paragraph" w:customStyle="1" w:styleId="A7B7896762254D42A40B83A90090EF0C">
    <w:name w:val="A7B7896762254D42A40B83A90090EF0C"/>
    <w:rsid w:val="00923661"/>
  </w:style>
  <w:style w:type="paragraph" w:customStyle="1" w:styleId="3D92EA59FBEE4D07A3D6D7E88C200A38">
    <w:name w:val="3D92EA59FBEE4D07A3D6D7E88C200A38"/>
    <w:rsid w:val="00923661"/>
  </w:style>
  <w:style w:type="paragraph" w:customStyle="1" w:styleId="BD6482848F7B47D9A13D8425D4BDEA9F">
    <w:name w:val="BD6482848F7B47D9A13D8425D4BDEA9F"/>
    <w:rsid w:val="00923661"/>
  </w:style>
  <w:style w:type="paragraph" w:customStyle="1" w:styleId="02FF9483D55A4F848A08D8D7FD44A6B5">
    <w:name w:val="02FF9483D55A4F848A08D8D7FD44A6B5"/>
    <w:rsid w:val="00923661"/>
  </w:style>
  <w:style w:type="paragraph" w:customStyle="1" w:styleId="A9DF4C071B6546DCB0E8EE1176797A89">
    <w:name w:val="A9DF4C071B6546DCB0E8EE1176797A89"/>
    <w:rsid w:val="008B13C2"/>
  </w:style>
  <w:style w:type="paragraph" w:customStyle="1" w:styleId="74764A5AC91141B18136208D64AB68B5">
    <w:name w:val="74764A5AC91141B18136208D64AB68B5"/>
    <w:rsid w:val="008B13C2"/>
  </w:style>
  <w:style w:type="paragraph" w:customStyle="1" w:styleId="3150679D60894EB1A52ACFCAC9FBD6AA">
    <w:name w:val="3150679D60894EB1A52ACFCAC9FBD6AA"/>
    <w:rsid w:val="008B13C2"/>
  </w:style>
  <w:style w:type="paragraph" w:customStyle="1" w:styleId="2153ABC071694DFC92359592FEAF008A">
    <w:name w:val="2153ABC071694DFC92359592FEAF008A"/>
    <w:rsid w:val="008B13C2"/>
  </w:style>
  <w:style w:type="paragraph" w:customStyle="1" w:styleId="A638FD1ABD174466A39C1D34C5FF9044">
    <w:name w:val="A638FD1ABD174466A39C1D34C5FF9044"/>
    <w:rsid w:val="008B13C2"/>
  </w:style>
  <w:style w:type="paragraph" w:customStyle="1" w:styleId="16FF654911674FF3947EABEC4CF195F7">
    <w:name w:val="16FF654911674FF3947EABEC4CF195F7"/>
    <w:rsid w:val="008B13C2"/>
  </w:style>
  <w:style w:type="paragraph" w:customStyle="1" w:styleId="220835D2FB0F45388C44381A81D383C1">
    <w:name w:val="220835D2FB0F45388C44381A81D383C1"/>
    <w:rsid w:val="008B13C2"/>
  </w:style>
  <w:style w:type="paragraph" w:customStyle="1" w:styleId="FF160268ABE248429785CFE313C76B0B">
    <w:name w:val="FF160268ABE248429785CFE313C76B0B"/>
    <w:rsid w:val="008B13C2"/>
  </w:style>
  <w:style w:type="paragraph" w:customStyle="1" w:styleId="6615AADE37F04432B3AD5738E59EFB62">
    <w:name w:val="6615AADE37F04432B3AD5738E59EFB62"/>
    <w:rsid w:val="008B13C2"/>
  </w:style>
  <w:style w:type="paragraph" w:customStyle="1" w:styleId="793634E5A1004B67971CC8D752BD65C2">
    <w:name w:val="793634E5A1004B67971CC8D752BD65C2"/>
    <w:rsid w:val="008B13C2"/>
  </w:style>
  <w:style w:type="paragraph" w:customStyle="1" w:styleId="1D3DC4D213414AA49DD00FA87B518A33">
    <w:name w:val="1D3DC4D213414AA49DD00FA87B518A33"/>
    <w:rsid w:val="008B13C2"/>
  </w:style>
  <w:style w:type="paragraph" w:customStyle="1" w:styleId="DF1D9D6C78D2457EBF29D4920FE85447">
    <w:name w:val="DF1D9D6C78D2457EBF29D4920FE85447"/>
    <w:rsid w:val="008B13C2"/>
  </w:style>
  <w:style w:type="paragraph" w:customStyle="1" w:styleId="CEB8CC83809E4E9B9821BFBFD7E85098">
    <w:name w:val="CEB8CC83809E4E9B9821BFBFD7E85098"/>
    <w:rsid w:val="008B13C2"/>
  </w:style>
  <w:style w:type="paragraph" w:customStyle="1" w:styleId="90AF16BB3B6E498AA081C7F8CFE42C19">
    <w:name w:val="90AF16BB3B6E498AA081C7F8CFE42C19"/>
    <w:rsid w:val="008B13C2"/>
  </w:style>
  <w:style w:type="paragraph" w:customStyle="1" w:styleId="C8DB89D69608415CBD6C5213512C9F7C">
    <w:name w:val="C8DB89D69608415CBD6C5213512C9F7C"/>
    <w:rsid w:val="008B13C2"/>
  </w:style>
  <w:style w:type="paragraph" w:customStyle="1" w:styleId="74168F3D18D544FFA9FE235B8205F2FE">
    <w:name w:val="74168F3D18D544FFA9FE235B8205F2FE"/>
    <w:rsid w:val="008B13C2"/>
  </w:style>
  <w:style w:type="paragraph" w:customStyle="1" w:styleId="A39C70DA75224548B97018919C18953C">
    <w:name w:val="A39C70DA75224548B97018919C18953C"/>
    <w:rsid w:val="008B13C2"/>
  </w:style>
  <w:style w:type="paragraph" w:customStyle="1" w:styleId="B89053FED4D241C6B11D9B070C9E0A8B">
    <w:name w:val="B89053FED4D241C6B11D9B070C9E0A8B"/>
    <w:rsid w:val="008B13C2"/>
  </w:style>
  <w:style w:type="paragraph" w:customStyle="1" w:styleId="758C2F27C20543CC90A1C8AB1BE45B74">
    <w:name w:val="758C2F27C20543CC90A1C8AB1BE45B74"/>
    <w:rsid w:val="008B13C2"/>
  </w:style>
  <w:style w:type="paragraph" w:customStyle="1" w:styleId="DD1035CEC4ED49E88A2334FABA5CF5CB">
    <w:name w:val="DD1035CEC4ED49E88A2334FABA5CF5CB"/>
    <w:rsid w:val="008B13C2"/>
  </w:style>
  <w:style w:type="paragraph" w:customStyle="1" w:styleId="D63DD940D6674AC79F77BE1A01BBCAEE">
    <w:name w:val="D63DD940D6674AC79F77BE1A01BBCAEE"/>
    <w:rsid w:val="008B13C2"/>
  </w:style>
  <w:style w:type="paragraph" w:customStyle="1" w:styleId="BD3AFB01135F4B41B7276C8AD9E575A9">
    <w:name w:val="BD3AFB01135F4B41B7276C8AD9E575A9"/>
    <w:rsid w:val="008B13C2"/>
  </w:style>
  <w:style w:type="paragraph" w:customStyle="1" w:styleId="FE294B5321654D5CB480329925DB58AE">
    <w:name w:val="FE294B5321654D5CB480329925DB58AE"/>
    <w:rsid w:val="008B13C2"/>
  </w:style>
  <w:style w:type="paragraph" w:customStyle="1" w:styleId="76536BB526434CD1BD1C2EB08C2D3627">
    <w:name w:val="76536BB526434CD1BD1C2EB08C2D3627"/>
    <w:rsid w:val="008B13C2"/>
  </w:style>
  <w:style w:type="paragraph" w:customStyle="1" w:styleId="0EE952D4BDEA46FEBC13C6697A7DD64D">
    <w:name w:val="0EE952D4BDEA46FEBC13C6697A7DD64D"/>
    <w:rsid w:val="00395EB9"/>
  </w:style>
  <w:style w:type="paragraph" w:customStyle="1" w:styleId="F9A8446C73244D6990802F2432A5E97E">
    <w:name w:val="F9A8446C73244D6990802F2432A5E97E"/>
    <w:rsid w:val="00395EB9"/>
  </w:style>
  <w:style w:type="paragraph" w:customStyle="1" w:styleId="E3165E3FECF74E4483751494591AAEE9">
    <w:name w:val="E3165E3FECF74E4483751494591AAEE9"/>
    <w:rsid w:val="00395EB9"/>
  </w:style>
  <w:style w:type="paragraph" w:customStyle="1" w:styleId="F7E7A395FEF74A6095DFF6B65E974305">
    <w:name w:val="F7E7A395FEF74A6095DFF6B65E974305"/>
    <w:rsid w:val="00395EB9"/>
  </w:style>
  <w:style w:type="paragraph" w:customStyle="1" w:styleId="5FEAA919C8FF43B4A4E9656530036AF4">
    <w:name w:val="5FEAA919C8FF43B4A4E9656530036AF4"/>
    <w:rsid w:val="00395EB9"/>
  </w:style>
  <w:style w:type="paragraph" w:customStyle="1" w:styleId="650F24644D7E412CBF1B804EBE5CD447">
    <w:name w:val="650F24644D7E412CBF1B804EBE5CD447"/>
    <w:rsid w:val="00395EB9"/>
  </w:style>
  <w:style w:type="paragraph" w:customStyle="1" w:styleId="8D6612C659A94DF4B279CDDBDFAF9F0E">
    <w:name w:val="8D6612C659A94DF4B279CDDBDFAF9F0E"/>
    <w:rsid w:val="00395EB9"/>
  </w:style>
  <w:style w:type="paragraph" w:customStyle="1" w:styleId="6F0703DB18FE4D1BB0A401557FE741EC">
    <w:name w:val="6F0703DB18FE4D1BB0A401557FE741EC"/>
    <w:rsid w:val="00395EB9"/>
  </w:style>
  <w:style w:type="paragraph" w:customStyle="1" w:styleId="7C6BC108D63F416683CDBEAE4703A600">
    <w:name w:val="7C6BC108D63F416683CDBEAE4703A600"/>
    <w:rsid w:val="00395EB9"/>
  </w:style>
  <w:style w:type="paragraph" w:customStyle="1" w:styleId="30DBE014734740C9AD4E32077E606C0D">
    <w:name w:val="30DBE014734740C9AD4E32077E606C0D"/>
    <w:rsid w:val="00395EB9"/>
  </w:style>
  <w:style w:type="paragraph" w:customStyle="1" w:styleId="2B2A2992A2F542569E599F654329B4FE">
    <w:name w:val="2B2A2992A2F542569E599F654329B4FE"/>
    <w:rsid w:val="00395EB9"/>
  </w:style>
  <w:style w:type="paragraph" w:customStyle="1" w:styleId="1D275E6C1E9A4AB18AB94C1BFF2CA80E">
    <w:name w:val="1D275E6C1E9A4AB18AB94C1BFF2CA80E"/>
    <w:rsid w:val="00395EB9"/>
  </w:style>
  <w:style w:type="paragraph" w:customStyle="1" w:styleId="DE9E9CE072E64626BB18281E20B7B9B4">
    <w:name w:val="DE9E9CE072E64626BB18281E20B7B9B4"/>
    <w:rsid w:val="00A43EF3"/>
  </w:style>
  <w:style w:type="paragraph" w:customStyle="1" w:styleId="A86340D9760F484B9E8DB68B2C33B1E3">
    <w:name w:val="A86340D9760F484B9E8DB68B2C33B1E3"/>
    <w:rsid w:val="00A43EF3"/>
  </w:style>
  <w:style w:type="paragraph" w:customStyle="1" w:styleId="12F0C933E10546F187EF0EB3F322A0CF">
    <w:name w:val="12F0C933E10546F187EF0EB3F322A0CF"/>
    <w:rsid w:val="00A43EF3"/>
  </w:style>
  <w:style w:type="paragraph" w:customStyle="1" w:styleId="2BDE45F462A74C9FBB31B60B95D3024F">
    <w:name w:val="2BDE45F462A74C9FBB31B60B95D3024F"/>
    <w:rsid w:val="00A43EF3"/>
  </w:style>
  <w:style w:type="paragraph" w:customStyle="1" w:styleId="9A0C5BC19F6545288F9C3854D223EC81">
    <w:name w:val="9A0C5BC19F6545288F9C3854D223EC81"/>
    <w:rsid w:val="00A43EF3"/>
  </w:style>
  <w:style w:type="paragraph" w:customStyle="1" w:styleId="BE55F6D350044385BB5B86EAA553E52E">
    <w:name w:val="BE55F6D350044385BB5B86EAA553E52E"/>
    <w:rsid w:val="00A43EF3"/>
  </w:style>
  <w:style w:type="paragraph" w:customStyle="1" w:styleId="AE6FE1CC6FA24A3FAA8611AD07084705">
    <w:name w:val="AE6FE1CC6FA24A3FAA8611AD07084705"/>
    <w:rsid w:val="00A43EF3"/>
  </w:style>
  <w:style w:type="paragraph" w:customStyle="1" w:styleId="CB34529D900543CD94E8C51F038A0718">
    <w:name w:val="CB34529D900543CD94E8C51F038A0718"/>
    <w:rsid w:val="00A43EF3"/>
  </w:style>
  <w:style w:type="paragraph" w:customStyle="1" w:styleId="3C01F3F048454D76A58DF276DEB7090E">
    <w:name w:val="3C01F3F048454D76A58DF276DEB7090E"/>
    <w:rsid w:val="00A43EF3"/>
  </w:style>
  <w:style w:type="paragraph" w:customStyle="1" w:styleId="E538DB619C9148B29DE69E2F0A0F7CBF">
    <w:name w:val="E538DB619C9148B29DE69E2F0A0F7CBF"/>
    <w:rsid w:val="00A43EF3"/>
  </w:style>
  <w:style w:type="paragraph" w:customStyle="1" w:styleId="B83B67D694E94CC7A7A3F0D61CAFAAC2">
    <w:name w:val="B83B67D694E94CC7A7A3F0D61CAFAAC2"/>
    <w:rsid w:val="00A43EF3"/>
  </w:style>
  <w:style w:type="paragraph" w:customStyle="1" w:styleId="6081DE887CDE4110913934CDBA369131">
    <w:name w:val="6081DE887CDE4110913934CDBA369131"/>
    <w:rsid w:val="00A43EF3"/>
  </w:style>
  <w:style w:type="paragraph" w:customStyle="1" w:styleId="174A41A9A82641AE996D9B8589283173">
    <w:name w:val="174A41A9A82641AE996D9B8589283173"/>
    <w:rsid w:val="00A43EF3"/>
  </w:style>
  <w:style w:type="paragraph" w:customStyle="1" w:styleId="ECAC5D7069114866B1575F38C6045B46">
    <w:name w:val="ECAC5D7069114866B1575F38C6045B46"/>
    <w:rsid w:val="00A43EF3"/>
  </w:style>
  <w:style w:type="paragraph" w:customStyle="1" w:styleId="7ACF065F02C740FBB1A0615096D82BC1">
    <w:name w:val="7ACF065F02C740FBB1A0615096D82BC1"/>
    <w:rsid w:val="00A43EF3"/>
  </w:style>
  <w:style w:type="paragraph" w:customStyle="1" w:styleId="F73D43A6D88B453CA2F883CC4F6481C5">
    <w:name w:val="F73D43A6D88B453CA2F883CC4F6481C5"/>
    <w:rsid w:val="00A43EF3"/>
  </w:style>
  <w:style w:type="paragraph" w:customStyle="1" w:styleId="086B4680631C4FA5B644A14BCB74EE54">
    <w:name w:val="086B4680631C4FA5B644A14BCB74EE54"/>
    <w:rsid w:val="00A43EF3"/>
  </w:style>
  <w:style w:type="paragraph" w:customStyle="1" w:styleId="5F008B828A4F4E129CD4DB9F59589BA2">
    <w:name w:val="5F008B828A4F4E129CD4DB9F59589BA2"/>
    <w:rsid w:val="00A43EF3"/>
  </w:style>
  <w:style w:type="paragraph" w:customStyle="1" w:styleId="5EBC18AA38874FC284709729D478FDB0">
    <w:name w:val="5EBC18AA38874FC284709729D478FDB0"/>
    <w:rsid w:val="00A43EF3"/>
  </w:style>
  <w:style w:type="paragraph" w:customStyle="1" w:styleId="C539E8CD7A4A41C0BABCF0AC7D154AB5">
    <w:name w:val="C539E8CD7A4A41C0BABCF0AC7D154AB5"/>
    <w:rsid w:val="00A43EF3"/>
  </w:style>
  <w:style w:type="paragraph" w:customStyle="1" w:styleId="A1916CDEFB4A4D54ACDE9C5C62CEFA7F">
    <w:name w:val="A1916CDEFB4A4D54ACDE9C5C62CEFA7F"/>
    <w:rsid w:val="00A43EF3"/>
  </w:style>
  <w:style w:type="paragraph" w:customStyle="1" w:styleId="3BB62E8F80BB4628BF7106B602328612">
    <w:name w:val="3BB62E8F80BB4628BF7106B602328612"/>
    <w:rsid w:val="00A43EF3"/>
  </w:style>
  <w:style w:type="paragraph" w:customStyle="1" w:styleId="C5906A1604274870922929D997A0477F">
    <w:name w:val="C5906A1604274870922929D997A0477F"/>
    <w:rsid w:val="00A43EF3"/>
  </w:style>
  <w:style w:type="paragraph" w:customStyle="1" w:styleId="2162E5DCF16D4DD5B8746A2165EE7466">
    <w:name w:val="2162E5DCF16D4DD5B8746A2165EE7466"/>
    <w:rsid w:val="00A43EF3"/>
  </w:style>
  <w:style w:type="paragraph" w:customStyle="1" w:styleId="9FBEB11956AB457EB47CE5D1EB2A9A0B">
    <w:name w:val="9FBEB11956AB457EB47CE5D1EB2A9A0B"/>
    <w:rsid w:val="00A43EF3"/>
  </w:style>
  <w:style w:type="paragraph" w:customStyle="1" w:styleId="EA7F9DC3AE084B9795F28FE93C912A1B">
    <w:name w:val="EA7F9DC3AE084B9795F28FE93C912A1B"/>
    <w:rsid w:val="00A43EF3"/>
  </w:style>
  <w:style w:type="paragraph" w:customStyle="1" w:styleId="4E943F927B844CBFBDBD9A6A3B380FB7">
    <w:name w:val="4E943F927B844CBFBDBD9A6A3B380FB7"/>
    <w:rsid w:val="00A43EF3"/>
  </w:style>
  <w:style w:type="paragraph" w:customStyle="1" w:styleId="D8ACD18E85A3406CBD445C6575965A36">
    <w:name w:val="D8ACD18E85A3406CBD445C6575965A36"/>
    <w:rsid w:val="00C06803"/>
  </w:style>
  <w:style w:type="paragraph" w:customStyle="1" w:styleId="2B3700E989634C4E81E62B7055D9352B">
    <w:name w:val="2B3700E989634C4E81E62B7055D9352B"/>
    <w:rsid w:val="00C06803"/>
  </w:style>
  <w:style w:type="paragraph" w:customStyle="1" w:styleId="5C0F9B557E3447F2B747732D372B74AD">
    <w:name w:val="5C0F9B557E3447F2B747732D372B74AD"/>
    <w:rsid w:val="00C06803"/>
  </w:style>
  <w:style w:type="paragraph" w:customStyle="1" w:styleId="23DD7793C97242EBA4EE50BBA420E49A">
    <w:name w:val="23DD7793C97242EBA4EE50BBA420E49A"/>
    <w:rsid w:val="00C06803"/>
  </w:style>
  <w:style w:type="paragraph" w:customStyle="1" w:styleId="2C52C49417D549908D8D635C9E4367B2">
    <w:name w:val="2C52C49417D549908D8D635C9E4367B2"/>
    <w:rsid w:val="00C06803"/>
  </w:style>
  <w:style w:type="paragraph" w:customStyle="1" w:styleId="037D8DB5EC094EA9B21FF76009421C1A">
    <w:name w:val="037D8DB5EC094EA9B21FF76009421C1A"/>
    <w:rsid w:val="00C06803"/>
  </w:style>
  <w:style w:type="paragraph" w:customStyle="1" w:styleId="8C180406F45E473EAAF244DA8446FE51">
    <w:name w:val="8C180406F45E473EAAF244DA8446FE51"/>
    <w:rsid w:val="00C06803"/>
  </w:style>
  <w:style w:type="paragraph" w:customStyle="1" w:styleId="0FBA78908C56495D904A9C18102295C7">
    <w:name w:val="0FBA78908C56495D904A9C18102295C7"/>
    <w:rsid w:val="00C06803"/>
  </w:style>
  <w:style w:type="paragraph" w:customStyle="1" w:styleId="7D443E09E993467C9CA320339A2D3DF3">
    <w:name w:val="7D443E09E993467C9CA320339A2D3DF3"/>
    <w:rsid w:val="00C06803"/>
  </w:style>
  <w:style w:type="paragraph" w:customStyle="1" w:styleId="5863D4A0061D430595C66CE08EACAAAE">
    <w:name w:val="5863D4A0061D430595C66CE08EACAAAE"/>
    <w:rsid w:val="00C06803"/>
  </w:style>
  <w:style w:type="paragraph" w:customStyle="1" w:styleId="AB5E50E5F48F42AF94162FFCC2338EC0">
    <w:name w:val="AB5E50E5F48F42AF94162FFCC2338EC0"/>
    <w:rsid w:val="00C06803"/>
  </w:style>
  <w:style w:type="paragraph" w:customStyle="1" w:styleId="6496DA7CE2754F34BCAD67A1375CE00D">
    <w:name w:val="6496DA7CE2754F34BCAD67A1375CE00D"/>
    <w:rsid w:val="00C06803"/>
  </w:style>
  <w:style w:type="paragraph" w:customStyle="1" w:styleId="80F653D993A04BF6B784B423FDB13F10">
    <w:name w:val="80F653D993A04BF6B784B423FDB13F10"/>
    <w:rsid w:val="00C06803"/>
  </w:style>
  <w:style w:type="paragraph" w:customStyle="1" w:styleId="4C5BD8AEADD545B884850FFF3C022194">
    <w:name w:val="4C5BD8AEADD545B884850FFF3C022194"/>
    <w:rsid w:val="00C06803"/>
  </w:style>
  <w:style w:type="paragraph" w:customStyle="1" w:styleId="39026946E65B487F98438E6421F390AC">
    <w:name w:val="39026946E65B487F98438E6421F390AC"/>
    <w:rsid w:val="00C06803"/>
  </w:style>
  <w:style w:type="paragraph" w:customStyle="1" w:styleId="62E292D44D2D43DD8962E992E4E084CC">
    <w:name w:val="62E292D44D2D43DD8962E992E4E084CC"/>
    <w:rsid w:val="00C06803"/>
  </w:style>
  <w:style w:type="paragraph" w:customStyle="1" w:styleId="386A7CF9A3E14ABC966791BCDAD91C88">
    <w:name w:val="386A7CF9A3E14ABC966791BCDAD91C88"/>
    <w:rsid w:val="00C06803"/>
  </w:style>
  <w:style w:type="paragraph" w:customStyle="1" w:styleId="077E0CEE387A47D781B6739FB95D9F9A">
    <w:name w:val="077E0CEE387A47D781B6739FB95D9F9A"/>
    <w:rsid w:val="00C06803"/>
  </w:style>
  <w:style w:type="paragraph" w:customStyle="1" w:styleId="17D5BB98883245D48A2A3D2D2DFC0EDF">
    <w:name w:val="17D5BB98883245D48A2A3D2D2DFC0EDF"/>
    <w:rsid w:val="00C06803"/>
  </w:style>
  <w:style w:type="paragraph" w:customStyle="1" w:styleId="9D7AE68356804B808335D104DC4FD975">
    <w:name w:val="9D7AE68356804B808335D104DC4FD975"/>
    <w:rsid w:val="00C06803"/>
  </w:style>
  <w:style w:type="paragraph" w:customStyle="1" w:styleId="21FD7D9BB67942FEBD8FC18D638064E6">
    <w:name w:val="21FD7D9BB67942FEBD8FC18D638064E6"/>
    <w:rsid w:val="00C06803"/>
  </w:style>
  <w:style w:type="paragraph" w:customStyle="1" w:styleId="D2CDD9B103724499B2B1C25C31965187">
    <w:name w:val="D2CDD9B103724499B2B1C25C31965187"/>
    <w:rsid w:val="00C06803"/>
  </w:style>
  <w:style w:type="paragraph" w:customStyle="1" w:styleId="31FA360D19E4456092A07CC36AABB8F7">
    <w:name w:val="31FA360D19E4456092A07CC36AABB8F7"/>
    <w:rsid w:val="00C06803"/>
  </w:style>
  <w:style w:type="paragraph" w:customStyle="1" w:styleId="690D3532DE8B4324B75D302415A32A71">
    <w:name w:val="690D3532DE8B4324B75D302415A32A71"/>
    <w:rsid w:val="00C06803"/>
  </w:style>
  <w:style w:type="paragraph" w:customStyle="1" w:styleId="3AA0246DF94E498585C854841E1DB765">
    <w:name w:val="3AA0246DF94E498585C854841E1DB765"/>
    <w:rsid w:val="00C06803"/>
  </w:style>
  <w:style w:type="paragraph" w:customStyle="1" w:styleId="14581EA902D54AE5B587F778E28EB93D">
    <w:name w:val="14581EA902D54AE5B587F778E28EB93D"/>
    <w:rsid w:val="00C06803"/>
  </w:style>
  <w:style w:type="paragraph" w:customStyle="1" w:styleId="DB65BEAF620C46D79B711AF34CF7BD17">
    <w:name w:val="DB65BEAF620C46D79B711AF34CF7BD17"/>
    <w:rsid w:val="00C06803"/>
  </w:style>
  <w:style w:type="paragraph" w:customStyle="1" w:styleId="DEB91EEB0974436A898F2C3AD40E0685">
    <w:name w:val="DEB91EEB0974436A898F2C3AD40E0685"/>
    <w:rsid w:val="00C06803"/>
  </w:style>
  <w:style w:type="paragraph" w:customStyle="1" w:styleId="F81E6FA55779406595746F5E69153AE9">
    <w:name w:val="F81E6FA55779406595746F5E69153AE9"/>
    <w:rsid w:val="00C06803"/>
  </w:style>
  <w:style w:type="paragraph" w:customStyle="1" w:styleId="275EAD82396742798D1EEC17200656E7">
    <w:name w:val="275EAD82396742798D1EEC17200656E7"/>
    <w:rsid w:val="00C06803"/>
  </w:style>
  <w:style w:type="paragraph" w:customStyle="1" w:styleId="DD514DF26A4C4F849CC554DF48A552D3">
    <w:name w:val="DD514DF26A4C4F849CC554DF48A552D3"/>
    <w:rsid w:val="00C06803"/>
  </w:style>
  <w:style w:type="paragraph" w:customStyle="1" w:styleId="CF1E0B81EF8A48AF9C9CBB4BEB356465">
    <w:name w:val="CF1E0B81EF8A48AF9C9CBB4BEB356465"/>
    <w:rsid w:val="00C06803"/>
  </w:style>
  <w:style w:type="paragraph" w:customStyle="1" w:styleId="ABCDEAC69E474EF5A4097178FDA502C9">
    <w:name w:val="ABCDEAC69E474EF5A4097178FDA502C9"/>
    <w:rsid w:val="00C06803"/>
  </w:style>
  <w:style w:type="paragraph" w:customStyle="1" w:styleId="8B8B2719BF6C4EDE8EB19064E03C9A01">
    <w:name w:val="8B8B2719BF6C4EDE8EB19064E03C9A01"/>
    <w:rsid w:val="00C06803"/>
  </w:style>
  <w:style w:type="paragraph" w:customStyle="1" w:styleId="F17884AE9580469FB90BB0E369A0D24E">
    <w:name w:val="F17884AE9580469FB90BB0E369A0D24E"/>
    <w:rsid w:val="00C06803"/>
  </w:style>
  <w:style w:type="paragraph" w:customStyle="1" w:styleId="EBEBDE3F67C94A63A75F341BC241E98B">
    <w:name w:val="EBEBDE3F67C94A63A75F341BC241E98B"/>
    <w:rsid w:val="00C06803"/>
  </w:style>
  <w:style w:type="paragraph" w:customStyle="1" w:styleId="8069624F2AA4484A9452868C8CED0B03">
    <w:name w:val="8069624F2AA4484A9452868C8CED0B03"/>
    <w:rsid w:val="00C06803"/>
  </w:style>
  <w:style w:type="paragraph" w:customStyle="1" w:styleId="7C49FAA53331408A90B12B62D87DA8EA">
    <w:name w:val="7C49FAA53331408A90B12B62D87DA8EA"/>
    <w:rsid w:val="00C06803"/>
  </w:style>
  <w:style w:type="paragraph" w:customStyle="1" w:styleId="9E443F53797342F297E04199830B1576">
    <w:name w:val="9E443F53797342F297E04199830B1576"/>
    <w:rsid w:val="00C06803"/>
  </w:style>
  <w:style w:type="paragraph" w:customStyle="1" w:styleId="F201816611534C5C9109B3695AA1CAB9">
    <w:name w:val="F201816611534C5C9109B3695AA1CAB9"/>
    <w:rsid w:val="00C06803"/>
  </w:style>
  <w:style w:type="paragraph" w:customStyle="1" w:styleId="3AC3CBC65484422D8F54FB9F1DE6978B">
    <w:name w:val="3AC3CBC65484422D8F54FB9F1DE6978B"/>
    <w:rsid w:val="00C06803"/>
  </w:style>
  <w:style w:type="paragraph" w:customStyle="1" w:styleId="C3CA6F692007408D8569E000F96520C4">
    <w:name w:val="C3CA6F692007408D8569E000F96520C4"/>
    <w:rsid w:val="00C06803"/>
  </w:style>
  <w:style w:type="paragraph" w:customStyle="1" w:styleId="B1648D6D8F5B4F1CAE6978FF62C9F735">
    <w:name w:val="B1648D6D8F5B4F1CAE6978FF62C9F735"/>
    <w:rsid w:val="00C06803"/>
  </w:style>
  <w:style w:type="paragraph" w:customStyle="1" w:styleId="CE87174C8AE141F1806602D35BFBF74A">
    <w:name w:val="CE87174C8AE141F1806602D35BFBF74A"/>
    <w:rsid w:val="00C06803"/>
  </w:style>
  <w:style w:type="paragraph" w:customStyle="1" w:styleId="087C27B37E6442BEA3F13E9BAEF4F134">
    <w:name w:val="087C27B37E6442BEA3F13E9BAEF4F134"/>
    <w:rsid w:val="00C06803"/>
  </w:style>
  <w:style w:type="paragraph" w:customStyle="1" w:styleId="9816FEF615234C6BBEEAFB5A2554D8AE">
    <w:name w:val="9816FEF615234C6BBEEAFB5A2554D8AE"/>
    <w:rsid w:val="00C06803"/>
  </w:style>
  <w:style w:type="paragraph" w:customStyle="1" w:styleId="B00194C9C97F4539AA6A91EE4898052B">
    <w:name w:val="B00194C9C97F4539AA6A91EE4898052B"/>
    <w:rsid w:val="00C06803"/>
  </w:style>
  <w:style w:type="paragraph" w:customStyle="1" w:styleId="BFFE9F4228C74FA2AEC809A756F5EF74">
    <w:name w:val="BFFE9F4228C74FA2AEC809A756F5EF74"/>
    <w:rsid w:val="00C06803"/>
  </w:style>
  <w:style w:type="paragraph" w:customStyle="1" w:styleId="51EDBE8E2B5B4D5382FA83FC60CDD8B6">
    <w:name w:val="51EDBE8E2B5B4D5382FA83FC60CDD8B6"/>
    <w:rsid w:val="00C06803"/>
  </w:style>
  <w:style w:type="paragraph" w:customStyle="1" w:styleId="D4BE32F610264D28B66F3EE2A13A9CC7">
    <w:name w:val="D4BE32F610264D28B66F3EE2A13A9CC7"/>
    <w:rsid w:val="00C06803"/>
  </w:style>
  <w:style w:type="paragraph" w:customStyle="1" w:styleId="38D50B8CC277443E9203133719DBC320">
    <w:name w:val="38D50B8CC277443E9203133719DBC320"/>
    <w:rsid w:val="00C06803"/>
  </w:style>
  <w:style w:type="paragraph" w:customStyle="1" w:styleId="63708C1E9A9C468C97B529E4D1B658A7">
    <w:name w:val="63708C1E9A9C468C97B529E4D1B658A7"/>
    <w:rsid w:val="00C06803"/>
  </w:style>
  <w:style w:type="paragraph" w:customStyle="1" w:styleId="7E3F2FBB01AF4294B8C1A09238D2EF37">
    <w:name w:val="7E3F2FBB01AF4294B8C1A09238D2EF37"/>
    <w:rsid w:val="00C06803"/>
  </w:style>
  <w:style w:type="paragraph" w:customStyle="1" w:styleId="B4A26CDB85994D9EB9FED81E24F7FF83">
    <w:name w:val="B4A26CDB85994D9EB9FED81E24F7FF83"/>
    <w:rsid w:val="00C06803"/>
  </w:style>
  <w:style w:type="paragraph" w:customStyle="1" w:styleId="FA5F14B0241C47BE939879D7D283C170">
    <w:name w:val="FA5F14B0241C47BE939879D7D283C170"/>
    <w:rsid w:val="00C06803"/>
  </w:style>
  <w:style w:type="paragraph" w:customStyle="1" w:styleId="FFB39C8CDEEB4B8BB6A8434D4C799C3F">
    <w:name w:val="FFB39C8CDEEB4B8BB6A8434D4C799C3F"/>
    <w:rsid w:val="00C06803"/>
  </w:style>
  <w:style w:type="paragraph" w:customStyle="1" w:styleId="730B44FDD0024A35838CBC204F13CC83">
    <w:name w:val="730B44FDD0024A35838CBC204F13CC83"/>
    <w:rsid w:val="00C06803"/>
  </w:style>
  <w:style w:type="paragraph" w:customStyle="1" w:styleId="7873284F290F4E818E35521BDB311A60">
    <w:name w:val="7873284F290F4E818E35521BDB311A60"/>
    <w:rsid w:val="00C06803"/>
  </w:style>
  <w:style w:type="paragraph" w:customStyle="1" w:styleId="D5945999022F4F92BA807D234502BA8F">
    <w:name w:val="D5945999022F4F92BA807D234502BA8F"/>
    <w:rsid w:val="00C06803"/>
  </w:style>
  <w:style w:type="paragraph" w:customStyle="1" w:styleId="12114A5E603F4A9B9131E4B5EDFDB7F4">
    <w:name w:val="12114A5E603F4A9B9131E4B5EDFDB7F4"/>
    <w:rsid w:val="00C06803"/>
  </w:style>
  <w:style w:type="paragraph" w:customStyle="1" w:styleId="C408A195FBC342AD8860D52FB4B29222">
    <w:name w:val="C408A195FBC342AD8860D52FB4B29222"/>
    <w:rsid w:val="00C06803"/>
  </w:style>
  <w:style w:type="paragraph" w:customStyle="1" w:styleId="71EF19948AE14788B592EEE617D394CC">
    <w:name w:val="71EF19948AE14788B592EEE617D394CC"/>
    <w:rsid w:val="00C06803"/>
  </w:style>
  <w:style w:type="paragraph" w:customStyle="1" w:styleId="06F41AB947BB4B8EAC8170A241723193">
    <w:name w:val="06F41AB947BB4B8EAC8170A241723193"/>
    <w:rsid w:val="00C06803"/>
  </w:style>
  <w:style w:type="paragraph" w:customStyle="1" w:styleId="07AB961C25744FF7A6EF687AF985A70C">
    <w:name w:val="07AB961C25744FF7A6EF687AF985A70C"/>
    <w:rsid w:val="00E220F1"/>
  </w:style>
  <w:style w:type="paragraph" w:customStyle="1" w:styleId="6BAED742BA2A4A3FAAE1EB9348A4B5D1">
    <w:name w:val="6BAED742BA2A4A3FAAE1EB9348A4B5D1"/>
    <w:rsid w:val="00E220F1"/>
  </w:style>
  <w:style w:type="paragraph" w:customStyle="1" w:styleId="ACE4849948094B74B2FEA05F7FDC92D3">
    <w:name w:val="ACE4849948094B74B2FEA05F7FDC92D3"/>
    <w:rsid w:val="00E220F1"/>
  </w:style>
  <w:style w:type="paragraph" w:customStyle="1" w:styleId="3C4C9B6DE641441F983419225EB96A9D">
    <w:name w:val="3C4C9B6DE641441F983419225EB96A9D"/>
    <w:rsid w:val="00E220F1"/>
  </w:style>
  <w:style w:type="paragraph" w:customStyle="1" w:styleId="3AAC770A425049239A4D9E3D43850D21">
    <w:name w:val="3AAC770A425049239A4D9E3D43850D21"/>
    <w:rsid w:val="00E220F1"/>
  </w:style>
  <w:style w:type="paragraph" w:customStyle="1" w:styleId="00A54EA9C2A34972A46FB27BD700E191">
    <w:name w:val="00A54EA9C2A34972A46FB27BD700E191"/>
    <w:rsid w:val="00E220F1"/>
  </w:style>
  <w:style w:type="paragraph" w:customStyle="1" w:styleId="9C7105A12D9F4B128FA19F2ACEF03A36">
    <w:name w:val="9C7105A12D9F4B128FA19F2ACEF03A36"/>
    <w:rsid w:val="00E220F1"/>
  </w:style>
  <w:style w:type="paragraph" w:customStyle="1" w:styleId="38B0618C9C8045DA9886E17FEF907A3D">
    <w:name w:val="38B0618C9C8045DA9886E17FEF907A3D"/>
    <w:rsid w:val="00E220F1"/>
  </w:style>
  <w:style w:type="paragraph" w:customStyle="1" w:styleId="13B9504B730F44FEBDFCC7EFA7B59109">
    <w:name w:val="13B9504B730F44FEBDFCC7EFA7B59109"/>
    <w:rsid w:val="00E220F1"/>
  </w:style>
  <w:style w:type="paragraph" w:customStyle="1" w:styleId="37ABA32E8C284A90817F6E258C7F8B94">
    <w:name w:val="37ABA32E8C284A90817F6E258C7F8B94"/>
    <w:rsid w:val="00E220F1"/>
  </w:style>
  <w:style w:type="paragraph" w:customStyle="1" w:styleId="22FFBD58A54542AEADF73883BA52CEE7">
    <w:name w:val="22FFBD58A54542AEADF73883BA52CEE7"/>
    <w:rsid w:val="00E220F1"/>
  </w:style>
  <w:style w:type="paragraph" w:customStyle="1" w:styleId="96412F54A2E34C16A62383735A97345B">
    <w:name w:val="96412F54A2E34C16A62383735A97345B"/>
    <w:rsid w:val="00E220F1"/>
  </w:style>
  <w:style w:type="paragraph" w:customStyle="1" w:styleId="381480AB5D104EE286BB2A7A00C2C9CE">
    <w:name w:val="381480AB5D104EE286BB2A7A00C2C9CE"/>
    <w:rsid w:val="00E220F1"/>
  </w:style>
  <w:style w:type="paragraph" w:customStyle="1" w:styleId="D507137965BF4FDE961C429D7B937FBF">
    <w:name w:val="D507137965BF4FDE961C429D7B937FBF"/>
    <w:rsid w:val="00E220F1"/>
  </w:style>
  <w:style w:type="paragraph" w:customStyle="1" w:styleId="F7D02C500F234E069B46360AD6D81BC0">
    <w:name w:val="F7D02C500F234E069B46360AD6D81BC0"/>
    <w:rsid w:val="00E220F1"/>
  </w:style>
  <w:style w:type="paragraph" w:customStyle="1" w:styleId="F12FC0B5935B4D0FB34FCB9B71532324">
    <w:name w:val="F12FC0B5935B4D0FB34FCB9B71532324"/>
    <w:rsid w:val="00E220F1"/>
  </w:style>
  <w:style w:type="paragraph" w:customStyle="1" w:styleId="BF27259BD7A145C3BC3B853975B4BD35">
    <w:name w:val="BF27259BD7A145C3BC3B853975B4BD35"/>
    <w:rsid w:val="00E220F1"/>
  </w:style>
  <w:style w:type="paragraph" w:customStyle="1" w:styleId="FB949165A5B045B7AC0BB8A0B23EEA1C">
    <w:name w:val="FB949165A5B045B7AC0BB8A0B23EEA1C"/>
    <w:rsid w:val="00E220F1"/>
  </w:style>
  <w:style w:type="paragraph" w:customStyle="1" w:styleId="7BC508DCCBE2441ABB57D846E74740F0">
    <w:name w:val="7BC508DCCBE2441ABB57D846E74740F0"/>
    <w:rsid w:val="005227A8"/>
  </w:style>
  <w:style w:type="paragraph" w:customStyle="1" w:styleId="2810422A30C045C1BDF3DD032E5B5DD6">
    <w:name w:val="2810422A30C045C1BDF3DD032E5B5DD6"/>
    <w:rsid w:val="005227A8"/>
  </w:style>
  <w:style w:type="paragraph" w:customStyle="1" w:styleId="54D0398143584AA8B502CA2BE8AFD0A3">
    <w:name w:val="54D0398143584AA8B502CA2BE8AFD0A3"/>
    <w:rsid w:val="005227A8"/>
  </w:style>
  <w:style w:type="paragraph" w:customStyle="1" w:styleId="282524A766A140BD8F17C37D746460A8">
    <w:name w:val="282524A766A140BD8F17C37D746460A8"/>
    <w:rsid w:val="005227A8"/>
  </w:style>
  <w:style w:type="paragraph" w:customStyle="1" w:styleId="C91EED869D9042C5B2D3BD95F8753722">
    <w:name w:val="C91EED869D9042C5B2D3BD95F8753722"/>
    <w:rsid w:val="005227A8"/>
  </w:style>
  <w:style w:type="paragraph" w:customStyle="1" w:styleId="7F784F8422CD43048C881DABED9B8D97">
    <w:name w:val="7F784F8422CD43048C881DABED9B8D97"/>
    <w:rsid w:val="005227A8"/>
  </w:style>
  <w:style w:type="paragraph" w:customStyle="1" w:styleId="41413CF15FA04374B52C2EBF8966A459">
    <w:name w:val="41413CF15FA04374B52C2EBF8966A459"/>
    <w:rsid w:val="005227A8"/>
  </w:style>
  <w:style w:type="paragraph" w:customStyle="1" w:styleId="346D1EDBAE7848F69BDDC73C79A845CB">
    <w:name w:val="346D1EDBAE7848F69BDDC73C79A845CB"/>
    <w:rsid w:val="005227A8"/>
  </w:style>
  <w:style w:type="paragraph" w:customStyle="1" w:styleId="3C37768D353C4E49A3B9BED2C2BF83C5">
    <w:name w:val="3C37768D353C4E49A3B9BED2C2BF83C5"/>
    <w:rsid w:val="005227A8"/>
  </w:style>
  <w:style w:type="paragraph" w:customStyle="1" w:styleId="5606EFF0269B4EC8B41349220F841CEE">
    <w:name w:val="5606EFF0269B4EC8B41349220F841CEE"/>
    <w:rsid w:val="005227A8"/>
  </w:style>
  <w:style w:type="paragraph" w:customStyle="1" w:styleId="6E6F24D00B824C8AB3CB4DF4BE6C020C">
    <w:name w:val="6E6F24D00B824C8AB3CB4DF4BE6C020C"/>
    <w:rsid w:val="005227A8"/>
  </w:style>
  <w:style w:type="paragraph" w:customStyle="1" w:styleId="BD0DAF4583F0496E886BAB5D84164753">
    <w:name w:val="BD0DAF4583F0496E886BAB5D84164753"/>
    <w:rsid w:val="005227A8"/>
  </w:style>
  <w:style w:type="paragraph" w:customStyle="1" w:styleId="41354CB1138A4A77B85E3872717D2C4A">
    <w:name w:val="41354CB1138A4A77B85E3872717D2C4A"/>
    <w:rsid w:val="005227A8"/>
  </w:style>
  <w:style w:type="paragraph" w:customStyle="1" w:styleId="5063BCB63F02483FB2D66D9030065B08">
    <w:name w:val="5063BCB63F02483FB2D66D9030065B08"/>
    <w:rsid w:val="005227A8"/>
  </w:style>
  <w:style w:type="paragraph" w:customStyle="1" w:styleId="35DD5690DD064A37AF3A82E04329D416">
    <w:name w:val="35DD5690DD064A37AF3A82E04329D416"/>
    <w:rsid w:val="005227A8"/>
  </w:style>
  <w:style w:type="paragraph" w:customStyle="1" w:styleId="3D4D0226A45845AB84E2F0C1EA853F27">
    <w:name w:val="3D4D0226A45845AB84E2F0C1EA853F27"/>
    <w:rsid w:val="005227A8"/>
  </w:style>
  <w:style w:type="paragraph" w:customStyle="1" w:styleId="BC69563949FD4617822C2408140D45F5">
    <w:name w:val="BC69563949FD4617822C2408140D45F5"/>
    <w:rsid w:val="005227A8"/>
  </w:style>
  <w:style w:type="paragraph" w:customStyle="1" w:styleId="2806A141E5C64CE6B7126E3A88239ED0">
    <w:name w:val="2806A141E5C64CE6B7126E3A88239ED0"/>
    <w:rsid w:val="005227A8"/>
  </w:style>
  <w:style w:type="paragraph" w:customStyle="1" w:styleId="A77B0FF3326541A4943EEBAB4F914FE7">
    <w:name w:val="A77B0FF3326541A4943EEBAB4F914FE7"/>
    <w:rsid w:val="005227A8"/>
  </w:style>
  <w:style w:type="paragraph" w:customStyle="1" w:styleId="61350B6EA1514A769F474B67154A3658">
    <w:name w:val="61350B6EA1514A769F474B67154A3658"/>
    <w:rsid w:val="005227A8"/>
  </w:style>
  <w:style w:type="paragraph" w:customStyle="1" w:styleId="D908CB31BF2B40AB9F1F234DD95D7D1F">
    <w:name w:val="D908CB31BF2B40AB9F1F234DD95D7D1F"/>
    <w:rsid w:val="005227A8"/>
  </w:style>
  <w:style w:type="paragraph" w:customStyle="1" w:styleId="C88567D2857847E1B3C3B3A760309D95">
    <w:name w:val="C88567D2857847E1B3C3B3A760309D95"/>
    <w:rsid w:val="005227A8"/>
  </w:style>
  <w:style w:type="paragraph" w:customStyle="1" w:styleId="FF6677EA874A43D59265F059D5D7B203">
    <w:name w:val="FF6677EA874A43D59265F059D5D7B203"/>
    <w:rsid w:val="005227A8"/>
  </w:style>
  <w:style w:type="paragraph" w:customStyle="1" w:styleId="AC6D21F07B9342639DD90A602B1E7C31">
    <w:name w:val="AC6D21F07B9342639DD90A602B1E7C31"/>
    <w:rsid w:val="005227A8"/>
  </w:style>
  <w:style w:type="paragraph" w:customStyle="1" w:styleId="E48C85860B5C4365AC0A1F157429716B">
    <w:name w:val="E48C85860B5C4365AC0A1F157429716B"/>
    <w:rsid w:val="005227A8"/>
  </w:style>
  <w:style w:type="paragraph" w:customStyle="1" w:styleId="B7C664C0E69C429880EC85803054F517">
    <w:name w:val="B7C664C0E69C429880EC85803054F517"/>
    <w:rsid w:val="005227A8"/>
  </w:style>
  <w:style w:type="paragraph" w:customStyle="1" w:styleId="919627B7BAC34D6084DB91C6FFFD6FF2">
    <w:name w:val="919627B7BAC34D6084DB91C6FFFD6FF2"/>
    <w:rsid w:val="005227A8"/>
  </w:style>
  <w:style w:type="paragraph" w:customStyle="1" w:styleId="A9C4A084819145AC825BE50F6D95058D">
    <w:name w:val="A9C4A084819145AC825BE50F6D95058D"/>
    <w:rsid w:val="005227A8"/>
  </w:style>
  <w:style w:type="paragraph" w:customStyle="1" w:styleId="09CD91A1E3DF47E4AD6507A9889F42C8">
    <w:name w:val="09CD91A1E3DF47E4AD6507A9889F42C8"/>
    <w:rsid w:val="005227A8"/>
  </w:style>
  <w:style w:type="paragraph" w:customStyle="1" w:styleId="07FF0130EF1A4C9EAB2BC46F0D31134C">
    <w:name w:val="07FF0130EF1A4C9EAB2BC46F0D31134C"/>
    <w:rsid w:val="005227A8"/>
  </w:style>
  <w:style w:type="paragraph" w:customStyle="1" w:styleId="DE19B18BC69F4F6FA0BCD07CAAD639AF">
    <w:name w:val="DE19B18BC69F4F6FA0BCD07CAAD639AF"/>
    <w:rsid w:val="005227A8"/>
  </w:style>
  <w:style w:type="paragraph" w:customStyle="1" w:styleId="4F7FF07AAE5549B0A7FA33B105B67319">
    <w:name w:val="4F7FF07AAE5549B0A7FA33B105B67319"/>
    <w:rsid w:val="005227A8"/>
  </w:style>
  <w:style w:type="paragraph" w:customStyle="1" w:styleId="6DCC17D4B14B46BCA2DF4AC2B2AE71A8">
    <w:name w:val="6DCC17D4B14B46BCA2DF4AC2B2AE71A8"/>
    <w:rsid w:val="005227A8"/>
  </w:style>
  <w:style w:type="paragraph" w:customStyle="1" w:styleId="FF4973FA7F81490CB013ED3F636C0B4B">
    <w:name w:val="FF4973FA7F81490CB013ED3F636C0B4B"/>
    <w:rsid w:val="005227A8"/>
  </w:style>
  <w:style w:type="paragraph" w:customStyle="1" w:styleId="3229649A05C74C379F5FB71E9C4C8AF2">
    <w:name w:val="3229649A05C74C379F5FB71E9C4C8AF2"/>
    <w:rsid w:val="005227A8"/>
  </w:style>
  <w:style w:type="paragraph" w:customStyle="1" w:styleId="159918086D14425A9AE09A8844C6D419">
    <w:name w:val="159918086D14425A9AE09A8844C6D419"/>
    <w:rsid w:val="005227A8"/>
  </w:style>
  <w:style w:type="paragraph" w:customStyle="1" w:styleId="CB94A80A14D94AFFB5BACC83FFA57D6E">
    <w:name w:val="CB94A80A14D94AFFB5BACC83FFA57D6E"/>
    <w:rsid w:val="005227A8"/>
  </w:style>
  <w:style w:type="paragraph" w:customStyle="1" w:styleId="2E8B09C3F567496C8BE09BCEF336FFFE">
    <w:name w:val="2E8B09C3F567496C8BE09BCEF336FFFE"/>
    <w:rsid w:val="005227A8"/>
  </w:style>
  <w:style w:type="paragraph" w:customStyle="1" w:styleId="8BD45CA1536E4F61A4C55FB16C545264">
    <w:name w:val="8BD45CA1536E4F61A4C55FB16C545264"/>
    <w:rsid w:val="005227A8"/>
  </w:style>
  <w:style w:type="paragraph" w:customStyle="1" w:styleId="68A61F1603374DC59FBCF32BF7863B30">
    <w:name w:val="68A61F1603374DC59FBCF32BF7863B30"/>
    <w:rsid w:val="005227A8"/>
  </w:style>
  <w:style w:type="paragraph" w:customStyle="1" w:styleId="E03CC1F367504E2C89235A1EDC151355">
    <w:name w:val="E03CC1F367504E2C89235A1EDC151355"/>
    <w:rsid w:val="005227A8"/>
  </w:style>
  <w:style w:type="paragraph" w:customStyle="1" w:styleId="BF5FA81C39284533936B19B7AB69C61A">
    <w:name w:val="BF5FA81C39284533936B19B7AB69C61A"/>
    <w:rsid w:val="005227A8"/>
  </w:style>
  <w:style w:type="paragraph" w:customStyle="1" w:styleId="49DF8224403C482A8C9D4408D69B88B9">
    <w:name w:val="49DF8224403C482A8C9D4408D69B88B9"/>
    <w:rsid w:val="005227A8"/>
  </w:style>
  <w:style w:type="paragraph" w:customStyle="1" w:styleId="F4D18EF4C66E4E528DAF4D40E37C7F9B">
    <w:name w:val="F4D18EF4C66E4E528DAF4D40E37C7F9B"/>
    <w:rsid w:val="005227A8"/>
  </w:style>
  <w:style w:type="paragraph" w:customStyle="1" w:styleId="AEF8294A079F471888221B70548D42E9">
    <w:name w:val="AEF8294A079F471888221B70548D42E9"/>
    <w:rsid w:val="005227A8"/>
  </w:style>
  <w:style w:type="paragraph" w:customStyle="1" w:styleId="765DA23EAC384450AEAD222013045B51">
    <w:name w:val="765DA23EAC384450AEAD222013045B51"/>
    <w:rsid w:val="00FD126E"/>
  </w:style>
  <w:style w:type="paragraph" w:customStyle="1" w:styleId="CC9075E877F942A7AEE17DBE0C0862DB">
    <w:name w:val="CC9075E877F942A7AEE17DBE0C0862DB"/>
    <w:rsid w:val="00FD126E"/>
  </w:style>
  <w:style w:type="paragraph" w:customStyle="1" w:styleId="D302DF260D404709B4ABF1D909FBDFC5">
    <w:name w:val="D302DF260D404709B4ABF1D909FBDFC5"/>
    <w:rsid w:val="00FD126E"/>
  </w:style>
  <w:style w:type="paragraph" w:customStyle="1" w:styleId="ED112E56644149A9A9BE58E7836291A7">
    <w:name w:val="ED112E56644149A9A9BE58E7836291A7"/>
    <w:rsid w:val="00FD126E"/>
  </w:style>
  <w:style w:type="paragraph" w:customStyle="1" w:styleId="8097FE91ED754560BAB022B8F2807113">
    <w:name w:val="8097FE91ED754560BAB022B8F2807113"/>
    <w:rsid w:val="00FD126E"/>
  </w:style>
  <w:style w:type="paragraph" w:customStyle="1" w:styleId="40B6D7D3C1214816B388A53ABBAD5EC9">
    <w:name w:val="40B6D7D3C1214816B388A53ABBAD5EC9"/>
    <w:rsid w:val="00FD126E"/>
  </w:style>
  <w:style w:type="paragraph" w:customStyle="1" w:styleId="07F13D574FFD4A28B294499528888557">
    <w:name w:val="07F13D574FFD4A28B294499528888557"/>
    <w:rsid w:val="00FD126E"/>
  </w:style>
  <w:style w:type="paragraph" w:customStyle="1" w:styleId="257DA08DDFA44C38890EF142D806092D">
    <w:name w:val="257DA08DDFA44C38890EF142D806092D"/>
    <w:rsid w:val="00FD126E"/>
  </w:style>
  <w:style w:type="paragraph" w:customStyle="1" w:styleId="DB0AD22196994DCA9B87470EB1D08804">
    <w:name w:val="DB0AD22196994DCA9B87470EB1D08804"/>
    <w:rsid w:val="00FD126E"/>
  </w:style>
  <w:style w:type="paragraph" w:customStyle="1" w:styleId="38225EC84AFA4F7A97E7E4C0E7384474">
    <w:name w:val="38225EC84AFA4F7A97E7E4C0E7384474"/>
    <w:rsid w:val="00FD126E"/>
  </w:style>
  <w:style w:type="paragraph" w:customStyle="1" w:styleId="85FE1B5B73D44D8886A43CC4224230C0">
    <w:name w:val="85FE1B5B73D44D8886A43CC4224230C0"/>
    <w:rsid w:val="00FD126E"/>
  </w:style>
  <w:style w:type="paragraph" w:customStyle="1" w:styleId="7C680B18520F45AAA1F718CDCCC4B361">
    <w:name w:val="7C680B18520F45AAA1F718CDCCC4B361"/>
    <w:rsid w:val="00FD126E"/>
  </w:style>
  <w:style w:type="paragraph" w:customStyle="1" w:styleId="4F8FD3427A6144DB8427CF4FA3D33063">
    <w:name w:val="4F8FD3427A6144DB8427CF4FA3D33063"/>
    <w:rsid w:val="00FD126E"/>
  </w:style>
  <w:style w:type="paragraph" w:customStyle="1" w:styleId="6AA52D14A357432DB8C09E7417C0B01C">
    <w:name w:val="6AA52D14A357432DB8C09E7417C0B01C"/>
    <w:rsid w:val="00FD126E"/>
  </w:style>
  <w:style w:type="paragraph" w:customStyle="1" w:styleId="019B88F6252E48128A9C0F77EA89036D">
    <w:name w:val="019B88F6252E48128A9C0F77EA89036D"/>
    <w:rsid w:val="00FD126E"/>
  </w:style>
  <w:style w:type="paragraph" w:customStyle="1" w:styleId="DDDF4B90E8594509AC4D2EC585BD1F1A">
    <w:name w:val="DDDF4B90E8594509AC4D2EC585BD1F1A"/>
    <w:rsid w:val="00FD126E"/>
  </w:style>
  <w:style w:type="paragraph" w:customStyle="1" w:styleId="4644B522EFC94B4BBED3AEE05BEEDEA8">
    <w:name w:val="4644B522EFC94B4BBED3AEE05BEEDEA8"/>
    <w:rsid w:val="00FD126E"/>
  </w:style>
  <w:style w:type="paragraph" w:customStyle="1" w:styleId="687BFF542DC74C788C0245F066B55128">
    <w:name w:val="687BFF542DC74C788C0245F066B55128"/>
    <w:rsid w:val="00FD126E"/>
  </w:style>
  <w:style w:type="paragraph" w:customStyle="1" w:styleId="54D2DE0EAD9F44F090B51DE0016DF1B5">
    <w:name w:val="54D2DE0EAD9F44F090B51DE0016DF1B5"/>
    <w:rsid w:val="00FD126E"/>
  </w:style>
  <w:style w:type="paragraph" w:customStyle="1" w:styleId="D954A4FD512E42388243F21329626FCD">
    <w:name w:val="D954A4FD512E42388243F21329626FCD"/>
    <w:rsid w:val="00FD126E"/>
  </w:style>
  <w:style w:type="paragraph" w:customStyle="1" w:styleId="B3356CE90D5745BBA4D12CFF2C9E7BBB">
    <w:name w:val="B3356CE90D5745BBA4D12CFF2C9E7BBB"/>
    <w:rsid w:val="00FD126E"/>
  </w:style>
  <w:style w:type="paragraph" w:customStyle="1" w:styleId="245FD4A2D4C9410C902E05F7226385BD">
    <w:name w:val="245FD4A2D4C9410C902E05F7226385BD"/>
    <w:rsid w:val="00FD126E"/>
  </w:style>
  <w:style w:type="paragraph" w:customStyle="1" w:styleId="C5B57BEC65E74028BD93456D8C9E9B53">
    <w:name w:val="C5B57BEC65E74028BD93456D8C9E9B53"/>
    <w:rsid w:val="00FD126E"/>
  </w:style>
  <w:style w:type="paragraph" w:customStyle="1" w:styleId="2B2D1EAB44CF467389B48BC32B14E56E">
    <w:name w:val="2B2D1EAB44CF467389B48BC32B14E56E"/>
    <w:rsid w:val="00FD126E"/>
  </w:style>
  <w:style w:type="paragraph" w:customStyle="1" w:styleId="4BC4F80A9A3541B293B2ADD10129A0EB">
    <w:name w:val="4BC4F80A9A3541B293B2ADD10129A0EB"/>
    <w:rsid w:val="00FD126E"/>
  </w:style>
  <w:style w:type="paragraph" w:customStyle="1" w:styleId="ED1602B7B6F845FDA5E107E888F6964B">
    <w:name w:val="ED1602B7B6F845FDA5E107E888F6964B"/>
    <w:rsid w:val="00FD126E"/>
  </w:style>
  <w:style w:type="paragraph" w:customStyle="1" w:styleId="F7501CD069A246C8A94E0A6B4835D00A">
    <w:name w:val="F7501CD069A246C8A94E0A6B4835D00A"/>
    <w:rsid w:val="00FD126E"/>
  </w:style>
  <w:style w:type="paragraph" w:customStyle="1" w:styleId="2AA43CE3D9C44E40B5A127D26FB82EC7">
    <w:name w:val="2AA43CE3D9C44E40B5A127D26FB82EC7"/>
    <w:rsid w:val="00FD126E"/>
  </w:style>
  <w:style w:type="paragraph" w:customStyle="1" w:styleId="3F79D2A649114E6B8460DB3BAF257E83">
    <w:name w:val="3F79D2A649114E6B8460DB3BAF257E83"/>
    <w:rsid w:val="00FD126E"/>
  </w:style>
  <w:style w:type="paragraph" w:customStyle="1" w:styleId="69ECA8C6C9D04F1F93E3E759381A39BC">
    <w:name w:val="69ECA8C6C9D04F1F93E3E759381A39BC"/>
    <w:rsid w:val="00FD126E"/>
  </w:style>
  <w:style w:type="paragraph" w:customStyle="1" w:styleId="487343C2E8B74E94B0B538BECC2D74BC">
    <w:name w:val="487343C2E8B74E94B0B538BECC2D74BC"/>
    <w:rsid w:val="00FD126E"/>
  </w:style>
  <w:style w:type="paragraph" w:customStyle="1" w:styleId="342FC5B107624784BC97585615047F7D">
    <w:name w:val="342FC5B107624784BC97585615047F7D"/>
    <w:rsid w:val="00FD126E"/>
  </w:style>
  <w:style w:type="paragraph" w:customStyle="1" w:styleId="B04607F6F8CF4BBB9F8AF8B25AF04547">
    <w:name w:val="B04607F6F8CF4BBB9F8AF8B25AF04547"/>
    <w:rsid w:val="00FD126E"/>
  </w:style>
  <w:style w:type="paragraph" w:customStyle="1" w:styleId="43AB1505883B450F87BE2D28DF9F7C2D">
    <w:name w:val="43AB1505883B450F87BE2D28DF9F7C2D"/>
    <w:rsid w:val="00FD126E"/>
  </w:style>
  <w:style w:type="paragraph" w:customStyle="1" w:styleId="BE634E190C334879882B19D4C07ABC25">
    <w:name w:val="BE634E190C334879882B19D4C07ABC25"/>
    <w:rsid w:val="00FD126E"/>
  </w:style>
  <w:style w:type="paragraph" w:customStyle="1" w:styleId="2228A3B2EA1244F6B419447B17E78D99">
    <w:name w:val="2228A3B2EA1244F6B419447B17E78D99"/>
    <w:rsid w:val="00FD126E"/>
  </w:style>
  <w:style w:type="paragraph" w:customStyle="1" w:styleId="C8BA2A7CB0EE404AA3F73BB7A8321FC4">
    <w:name w:val="C8BA2A7CB0EE404AA3F73BB7A8321FC4"/>
    <w:rsid w:val="00FD126E"/>
  </w:style>
  <w:style w:type="paragraph" w:customStyle="1" w:styleId="21D9D105BEF54C30976847163453D4E7">
    <w:name w:val="21D9D105BEF54C30976847163453D4E7"/>
    <w:rsid w:val="00FD126E"/>
  </w:style>
  <w:style w:type="paragraph" w:customStyle="1" w:styleId="CE67BB8F9B0140BCBEA517B6C6C2C60B">
    <w:name w:val="CE67BB8F9B0140BCBEA517B6C6C2C60B"/>
    <w:rsid w:val="00FD126E"/>
  </w:style>
  <w:style w:type="paragraph" w:customStyle="1" w:styleId="D0DE935619DF44C78157F5CB88B89233">
    <w:name w:val="D0DE935619DF44C78157F5CB88B89233"/>
    <w:rsid w:val="00FD126E"/>
  </w:style>
  <w:style w:type="paragraph" w:customStyle="1" w:styleId="F7E85E7F618A4C98B98C0DD7A3C51620">
    <w:name w:val="F7E85E7F618A4C98B98C0DD7A3C51620"/>
    <w:rsid w:val="00FD126E"/>
  </w:style>
  <w:style w:type="paragraph" w:customStyle="1" w:styleId="17542329CC954F5BA80F74E8EB107DBD">
    <w:name w:val="17542329CC954F5BA80F74E8EB107DBD"/>
    <w:rsid w:val="00FD126E"/>
  </w:style>
  <w:style w:type="paragraph" w:customStyle="1" w:styleId="2D5E82E8CD744D4BAD2DC1F77C796374">
    <w:name w:val="2D5E82E8CD744D4BAD2DC1F77C796374"/>
    <w:rsid w:val="00FD126E"/>
  </w:style>
  <w:style w:type="paragraph" w:customStyle="1" w:styleId="15152EDBB86042F6A862B63B96173D1B">
    <w:name w:val="15152EDBB86042F6A862B63B96173D1B"/>
    <w:rsid w:val="00FD126E"/>
  </w:style>
  <w:style w:type="paragraph" w:customStyle="1" w:styleId="22C6DDA13B2241468F659AED418B8851">
    <w:name w:val="22C6DDA13B2241468F659AED418B8851"/>
    <w:rsid w:val="00FD126E"/>
  </w:style>
  <w:style w:type="paragraph" w:customStyle="1" w:styleId="B38DC1578FBB441BB0AAE15F08F43BF9">
    <w:name w:val="B38DC1578FBB441BB0AAE15F08F43BF9"/>
    <w:rsid w:val="00FD126E"/>
  </w:style>
  <w:style w:type="paragraph" w:customStyle="1" w:styleId="BEE9F8BE584F49F0814DBA40B0F36321">
    <w:name w:val="BEE9F8BE584F49F0814DBA40B0F36321"/>
    <w:rsid w:val="00FD126E"/>
  </w:style>
  <w:style w:type="paragraph" w:customStyle="1" w:styleId="2793FCB133564B7EB907D2FA2240CE9A">
    <w:name w:val="2793FCB133564B7EB907D2FA2240CE9A"/>
    <w:rsid w:val="00FD126E"/>
  </w:style>
  <w:style w:type="paragraph" w:customStyle="1" w:styleId="D1AC7341E93A41459906E3698FCF31A5">
    <w:name w:val="D1AC7341E93A41459906E3698FCF31A5"/>
    <w:rsid w:val="00FD126E"/>
  </w:style>
  <w:style w:type="paragraph" w:customStyle="1" w:styleId="C581FAB7CA704B8A8A4452E185717039">
    <w:name w:val="C581FAB7CA704B8A8A4452E185717039"/>
    <w:rsid w:val="00FD126E"/>
  </w:style>
  <w:style w:type="paragraph" w:customStyle="1" w:styleId="971818D6892549A1AFF3B470D480E2BA">
    <w:name w:val="971818D6892549A1AFF3B470D480E2BA"/>
    <w:rsid w:val="00FD126E"/>
  </w:style>
  <w:style w:type="paragraph" w:customStyle="1" w:styleId="BCFD9517BCE84DAEB6119E3A26073AA2">
    <w:name w:val="BCFD9517BCE84DAEB6119E3A26073AA2"/>
    <w:rsid w:val="00FD126E"/>
  </w:style>
  <w:style w:type="paragraph" w:customStyle="1" w:styleId="77AC19C2FC684C69975D575F9B31C9B1">
    <w:name w:val="77AC19C2FC684C69975D575F9B31C9B1"/>
    <w:rsid w:val="00FD126E"/>
  </w:style>
  <w:style w:type="paragraph" w:customStyle="1" w:styleId="963D3B473E5F48AC9F9AF0148204D45D">
    <w:name w:val="963D3B473E5F48AC9F9AF0148204D45D"/>
    <w:rsid w:val="00FD126E"/>
  </w:style>
  <w:style w:type="paragraph" w:customStyle="1" w:styleId="7F2485B624F44742A4EEC1D1C9421DF3">
    <w:name w:val="7F2485B624F44742A4EEC1D1C9421DF3"/>
    <w:rsid w:val="0025130F"/>
  </w:style>
  <w:style w:type="paragraph" w:customStyle="1" w:styleId="4F2686301E884E25A025A41964497D21">
    <w:name w:val="4F2686301E884E25A025A41964497D21"/>
    <w:rsid w:val="0025130F"/>
  </w:style>
  <w:style w:type="paragraph" w:customStyle="1" w:styleId="B17B6E4583BC4AD99E8DF0369F664492">
    <w:name w:val="B17B6E4583BC4AD99E8DF0369F664492"/>
    <w:rsid w:val="0025130F"/>
  </w:style>
  <w:style w:type="paragraph" w:customStyle="1" w:styleId="DBAD4102834C44819CFB355163C67EA2">
    <w:name w:val="DBAD4102834C44819CFB355163C67EA2"/>
    <w:rsid w:val="0025130F"/>
  </w:style>
  <w:style w:type="paragraph" w:customStyle="1" w:styleId="3BEB7E0E6C5F4DCEBFB1AACCB183DF64">
    <w:name w:val="3BEB7E0E6C5F4DCEBFB1AACCB183DF64"/>
    <w:rsid w:val="0025130F"/>
  </w:style>
  <w:style w:type="paragraph" w:customStyle="1" w:styleId="A5ED2C62B0134111A6415497FA028BA4">
    <w:name w:val="A5ED2C62B0134111A6415497FA028BA4"/>
    <w:rsid w:val="0025130F"/>
  </w:style>
  <w:style w:type="paragraph" w:customStyle="1" w:styleId="BB83252FB21C4625A0B39F72F4F90D1D">
    <w:name w:val="BB83252FB21C4625A0B39F72F4F90D1D"/>
    <w:rsid w:val="0025130F"/>
  </w:style>
  <w:style w:type="paragraph" w:customStyle="1" w:styleId="6F15B2074BDC40558E988809A023A938">
    <w:name w:val="6F15B2074BDC40558E988809A023A938"/>
    <w:rsid w:val="0025130F"/>
  </w:style>
  <w:style w:type="paragraph" w:customStyle="1" w:styleId="F1D8AC2202F5440B9FEC5E93D1069184">
    <w:name w:val="F1D8AC2202F5440B9FEC5E93D1069184"/>
    <w:rsid w:val="0025130F"/>
  </w:style>
  <w:style w:type="paragraph" w:customStyle="1" w:styleId="C313A4F45C7A4E5BBBA4E5DAF7E505DA">
    <w:name w:val="C313A4F45C7A4E5BBBA4E5DAF7E505DA"/>
    <w:rsid w:val="0025130F"/>
  </w:style>
  <w:style w:type="paragraph" w:customStyle="1" w:styleId="7ACB7E6B73B44523B8D58A832E54062F">
    <w:name w:val="7ACB7E6B73B44523B8D58A832E54062F"/>
    <w:rsid w:val="0025130F"/>
  </w:style>
  <w:style w:type="paragraph" w:customStyle="1" w:styleId="E822C3E326E34B248AB36EFD6A7BAB4A">
    <w:name w:val="E822C3E326E34B248AB36EFD6A7BAB4A"/>
    <w:rsid w:val="0025130F"/>
  </w:style>
  <w:style w:type="paragraph" w:customStyle="1" w:styleId="A668707681F44F199C44D4A094542670">
    <w:name w:val="A668707681F44F199C44D4A094542670"/>
    <w:rsid w:val="0025130F"/>
  </w:style>
  <w:style w:type="paragraph" w:customStyle="1" w:styleId="98271A8270B84C439A7026980CF104B5">
    <w:name w:val="98271A8270B84C439A7026980CF104B5"/>
    <w:rsid w:val="0025130F"/>
  </w:style>
  <w:style w:type="paragraph" w:customStyle="1" w:styleId="D9D847E4F5E346FE8279C39C611CC563">
    <w:name w:val="D9D847E4F5E346FE8279C39C611CC563"/>
    <w:rsid w:val="0025130F"/>
  </w:style>
  <w:style w:type="paragraph" w:customStyle="1" w:styleId="029C026B81874037B72DAEC7C13CED2A">
    <w:name w:val="029C026B81874037B72DAEC7C13CED2A"/>
    <w:rsid w:val="0025130F"/>
  </w:style>
  <w:style w:type="paragraph" w:customStyle="1" w:styleId="444881BE017D4B2790EE54A4D541754B">
    <w:name w:val="444881BE017D4B2790EE54A4D541754B"/>
    <w:rsid w:val="0025130F"/>
  </w:style>
  <w:style w:type="paragraph" w:customStyle="1" w:styleId="DD78E7D00BDF46B6B7E654B7FA9E0730">
    <w:name w:val="DD78E7D00BDF46B6B7E654B7FA9E0730"/>
    <w:rsid w:val="0025130F"/>
  </w:style>
  <w:style w:type="paragraph" w:customStyle="1" w:styleId="994C65395A0C4AAC9028F34205028590">
    <w:name w:val="994C65395A0C4AAC9028F34205028590"/>
    <w:rsid w:val="0025130F"/>
  </w:style>
  <w:style w:type="paragraph" w:customStyle="1" w:styleId="A1FD8683F52E450B9B5EF7A4339F09A5">
    <w:name w:val="A1FD8683F52E450B9B5EF7A4339F09A5"/>
    <w:rsid w:val="0025130F"/>
  </w:style>
  <w:style w:type="paragraph" w:customStyle="1" w:styleId="A5E0B3DFA89947A6A37922598CD02579">
    <w:name w:val="A5E0B3DFA89947A6A37922598CD02579"/>
    <w:rsid w:val="0025130F"/>
  </w:style>
  <w:style w:type="paragraph" w:customStyle="1" w:styleId="F0DC2FC7A2EF48519B9BE44C2C2D3C92">
    <w:name w:val="F0DC2FC7A2EF48519B9BE44C2C2D3C92"/>
    <w:rsid w:val="0025130F"/>
  </w:style>
  <w:style w:type="paragraph" w:customStyle="1" w:styleId="AF8CD062BA4B4B1E98B53EDCEEF29FC9">
    <w:name w:val="AF8CD062BA4B4B1E98B53EDCEEF29FC9"/>
    <w:rsid w:val="0025130F"/>
  </w:style>
  <w:style w:type="paragraph" w:customStyle="1" w:styleId="CBD6A3C6B2F04CB48FB8B5051359611C">
    <w:name w:val="CBD6A3C6B2F04CB48FB8B5051359611C"/>
    <w:rsid w:val="0025130F"/>
  </w:style>
  <w:style w:type="paragraph" w:customStyle="1" w:styleId="FE2B7CDDB0554C27AFE0A96E5FDD9D95">
    <w:name w:val="FE2B7CDDB0554C27AFE0A96E5FDD9D95"/>
    <w:rsid w:val="0025130F"/>
  </w:style>
  <w:style w:type="paragraph" w:customStyle="1" w:styleId="589589DF0EEF45B3A000641705BA3C31">
    <w:name w:val="589589DF0EEF45B3A000641705BA3C31"/>
    <w:rsid w:val="0025130F"/>
  </w:style>
  <w:style w:type="paragraph" w:customStyle="1" w:styleId="3D2B5499E0ED49A587E9EED20DE7133A">
    <w:name w:val="3D2B5499E0ED49A587E9EED20DE7133A"/>
    <w:rsid w:val="0025130F"/>
  </w:style>
  <w:style w:type="paragraph" w:customStyle="1" w:styleId="BDFF5015DEF44AFE8FE2E51BDC5464CD">
    <w:name w:val="BDFF5015DEF44AFE8FE2E51BDC5464CD"/>
    <w:rsid w:val="0025130F"/>
  </w:style>
  <w:style w:type="paragraph" w:customStyle="1" w:styleId="ED99B2A5CA714716BB823F0BF2B77072">
    <w:name w:val="ED99B2A5CA714716BB823F0BF2B77072"/>
    <w:rsid w:val="0025130F"/>
  </w:style>
  <w:style w:type="paragraph" w:customStyle="1" w:styleId="3E72574F370F405A867AC0E789533BF1">
    <w:name w:val="3E72574F370F405A867AC0E789533BF1"/>
    <w:rsid w:val="0025130F"/>
  </w:style>
  <w:style w:type="paragraph" w:customStyle="1" w:styleId="AD26FF56FC8C4EACBFB8FE3E6B284C5F">
    <w:name w:val="AD26FF56FC8C4EACBFB8FE3E6B284C5F"/>
    <w:rsid w:val="0025130F"/>
  </w:style>
  <w:style w:type="paragraph" w:customStyle="1" w:styleId="10387AC224F14B31952493F4D4C4942E">
    <w:name w:val="10387AC224F14B31952493F4D4C4942E"/>
    <w:rsid w:val="0025130F"/>
  </w:style>
  <w:style w:type="paragraph" w:customStyle="1" w:styleId="58A75E5CBB034B168E7B20DC562FBB89">
    <w:name w:val="58A75E5CBB034B168E7B20DC562FBB89"/>
    <w:rsid w:val="0025130F"/>
  </w:style>
  <w:style w:type="paragraph" w:customStyle="1" w:styleId="C83F8FF873ED4BDCBE0060E6A82F3A97">
    <w:name w:val="C83F8FF873ED4BDCBE0060E6A82F3A97"/>
    <w:rsid w:val="0025130F"/>
  </w:style>
  <w:style w:type="paragraph" w:customStyle="1" w:styleId="7CBA2D5BEF7641F198422CB429F76F4D">
    <w:name w:val="7CBA2D5BEF7641F198422CB429F76F4D"/>
    <w:rsid w:val="0025130F"/>
  </w:style>
  <w:style w:type="paragraph" w:customStyle="1" w:styleId="7CBE034C460C4875B63D7CF63D0AB49E">
    <w:name w:val="7CBE034C460C4875B63D7CF63D0AB49E"/>
    <w:rsid w:val="0025130F"/>
  </w:style>
  <w:style w:type="paragraph" w:customStyle="1" w:styleId="445876FE91BE4EE2879BA77B2928533A">
    <w:name w:val="445876FE91BE4EE2879BA77B2928533A"/>
    <w:rsid w:val="0025130F"/>
  </w:style>
  <w:style w:type="paragraph" w:customStyle="1" w:styleId="A666B1852FB9417A95877C2CBE15F821">
    <w:name w:val="A666B1852FB9417A95877C2CBE15F821"/>
    <w:rsid w:val="0025130F"/>
  </w:style>
  <w:style w:type="paragraph" w:customStyle="1" w:styleId="AE7214E95B474E41981E1D8BD16A45AE">
    <w:name w:val="AE7214E95B474E41981E1D8BD16A45AE"/>
    <w:rsid w:val="0025130F"/>
  </w:style>
  <w:style w:type="paragraph" w:customStyle="1" w:styleId="B299E5D2BD784DDC86A6AB67C3EC740C">
    <w:name w:val="B299E5D2BD784DDC86A6AB67C3EC740C"/>
    <w:rsid w:val="0025130F"/>
  </w:style>
  <w:style w:type="paragraph" w:customStyle="1" w:styleId="6D970DAD4CD74874BAB50FC02E0A8A09">
    <w:name w:val="6D970DAD4CD74874BAB50FC02E0A8A09"/>
    <w:rsid w:val="0025130F"/>
  </w:style>
  <w:style w:type="paragraph" w:customStyle="1" w:styleId="1622017EFCF543E58C5015AEB9AEFD25">
    <w:name w:val="1622017EFCF543E58C5015AEB9AEFD25"/>
    <w:rsid w:val="0025130F"/>
  </w:style>
  <w:style w:type="paragraph" w:customStyle="1" w:styleId="B4FAB5426917401C95C5B9E90896FA3B">
    <w:name w:val="B4FAB5426917401C95C5B9E90896FA3B"/>
    <w:rsid w:val="0025130F"/>
  </w:style>
  <w:style w:type="paragraph" w:customStyle="1" w:styleId="9B2B009B2314446AA44BD4379B57D73A">
    <w:name w:val="9B2B009B2314446AA44BD4379B57D73A"/>
    <w:rsid w:val="0025130F"/>
  </w:style>
  <w:style w:type="paragraph" w:customStyle="1" w:styleId="5FFF30E417694DF996E9122E8AC99671">
    <w:name w:val="5FFF30E417694DF996E9122E8AC99671"/>
    <w:rsid w:val="0025130F"/>
  </w:style>
  <w:style w:type="paragraph" w:customStyle="1" w:styleId="8657202EC8AE4BF6A8B8C6BA5B699860">
    <w:name w:val="8657202EC8AE4BF6A8B8C6BA5B699860"/>
    <w:rsid w:val="0025130F"/>
  </w:style>
  <w:style w:type="paragraph" w:customStyle="1" w:styleId="3E605A5C360D4B3299784EDC9A98ACE9">
    <w:name w:val="3E605A5C360D4B3299784EDC9A98ACE9"/>
    <w:rsid w:val="0025130F"/>
  </w:style>
  <w:style w:type="paragraph" w:customStyle="1" w:styleId="159C8E5A96A94203ADF7C15F3DB04641">
    <w:name w:val="159C8E5A96A94203ADF7C15F3DB04641"/>
    <w:rsid w:val="0025130F"/>
  </w:style>
  <w:style w:type="paragraph" w:customStyle="1" w:styleId="EA844FBF162344A59A5EB747766F2794">
    <w:name w:val="EA844FBF162344A59A5EB747766F2794"/>
    <w:rsid w:val="0025130F"/>
  </w:style>
  <w:style w:type="paragraph" w:customStyle="1" w:styleId="39D3DEF6D79B40AB85E9D0B52BF7C878">
    <w:name w:val="39D3DEF6D79B40AB85E9D0B52BF7C878"/>
    <w:rsid w:val="0025130F"/>
  </w:style>
  <w:style w:type="paragraph" w:customStyle="1" w:styleId="2BEE3517112F4CA7819EC3D9A73DFC4B">
    <w:name w:val="2BEE3517112F4CA7819EC3D9A73DFC4B"/>
    <w:rsid w:val="0025130F"/>
  </w:style>
  <w:style w:type="paragraph" w:customStyle="1" w:styleId="060716446CB74DEE9202BFFF4E8F4079">
    <w:name w:val="060716446CB74DEE9202BFFF4E8F4079"/>
    <w:rsid w:val="0025130F"/>
  </w:style>
  <w:style w:type="paragraph" w:customStyle="1" w:styleId="9266DC2C45AE4C81B1BB70E44F348B0E">
    <w:name w:val="9266DC2C45AE4C81B1BB70E44F348B0E"/>
    <w:rsid w:val="0025130F"/>
  </w:style>
  <w:style w:type="paragraph" w:customStyle="1" w:styleId="8B4A88405FEC470B8AD1A61C7C352B91">
    <w:name w:val="8B4A88405FEC470B8AD1A61C7C352B91"/>
    <w:rsid w:val="0025130F"/>
  </w:style>
  <w:style w:type="paragraph" w:customStyle="1" w:styleId="5594B08DDB9D4C3BBA1B1BA47D5B9F04">
    <w:name w:val="5594B08DDB9D4C3BBA1B1BA47D5B9F04"/>
    <w:rsid w:val="0025130F"/>
  </w:style>
  <w:style w:type="paragraph" w:customStyle="1" w:styleId="277924C430F542DDAF6D6BA1C771DB11">
    <w:name w:val="277924C430F542DDAF6D6BA1C771DB11"/>
    <w:rsid w:val="0025130F"/>
  </w:style>
  <w:style w:type="paragraph" w:customStyle="1" w:styleId="77F054C8DC4F49B082C5313B6109A453">
    <w:name w:val="77F054C8DC4F49B082C5313B6109A453"/>
    <w:rsid w:val="0025130F"/>
  </w:style>
  <w:style w:type="paragraph" w:customStyle="1" w:styleId="0AAED1803F5D458B89A1AE9117635E1D">
    <w:name w:val="0AAED1803F5D458B89A1AE9117635E1D"/>
    <w:rsid w:val="0025130F"/>
  </w:style>
  <w:style w:type="paragraph" w:customStyle="1" w:styleId="8608AF5235DE412997FCE62E54173230">
    <w:name w:val="8608AF5235DE412997FCE62E54173230"/>
    <w:rsid w:val="0025130F"/>
  </w:style>
  <w:style w:type="paragraph" w:customStyle="1" w:styleId="A8EA3C810D1B46C0B8D19CA9771C1DD4">
    <w:name w:val="A8EA3C810D1B46C0B8D19CA9771C1DD4"/>
    <w:rsid w:val="0025130F"/>
  </w:style>
  <w:style w:type="paragraph" w:customStyle="1" w:styleId="34937CB8412245419FB84DE2734A85A0">
    <w:name w:val="34937CB8412245419FB84DE2734A85A0"/>
    <w:rsid w:val="0025130F"/>
  </w:style>
  <w:style w:type="paragraph" w:customStyle="1" w:styleId="B83D9E01FB2B4BB4AAA61A8A742BB7F4">
    <w:name w:val="B83D9E01FB2B4BB4AAA61A8A742BB7F4"/>
    <w:rsid w:val="0025130F"/>
  </w:style>
  <w:style w:type="paragraph" w:customStyle="1" w:styleId="0520823D5BF041C38F0B0B56C2731317">
    <w:name w:val="0520823D5BF041C38F0B0B56C2731317"/>
    <w:rsid w:val="0025130F"/>
  </w:style>
  <w:style w:type="paragraph" w:customStyle="1" w:styleId="5449845EC22649078C7F560BB4C79353">
    <w:name w:val="5449845EC22649078C7F560BB4C79353"/>
    <w:rsid w:val="0025130F"/>
  </w:style>
  <w:style w:type="paragraph" w:customStyle="1" w:styleId="57A0E5D115634789A631665114DBA450">
    <w:name w:val="57A0E5D115634789A631665114DBA450"/>
    <w:rsid w:val="0025130F"/>
  </w:style>
  <w:style w:type="paragraph" w:customStyle="1" w:styleId="73F02C38244A453C9D22EA457C329957">
    <w:name w:val="73F02C38244A453C9D22EA457C329957"/>
    <w:rsid w:val="0025130F"/>
  </w:style>
  <w:style w:type="paragraph" w:customStyle="1" w:styleId="493B3854B8B54195837EA25C740F40A4">
    <w:name w:val="493B3854B8B54195837EA25C740F40A4"/>
    <w:rsid w:val="0025130F"/>
  </w:style>
  <w:style w:type="paragraph" w:customStyle="1" w:styleId="24E5DC6019D2490EA6925B2A174C971E">
    <w:name w:val="24E5DC6019D2490EA6925B2A174C971E"/>
    <w:rsid w:val="0025130F"/>
  </w:style>
  <w:style w:type="paragraph" w:customStyle="1" w:styleId="4FDA2B9B27E645E08AF010F3228A40FA">
    <w:name w:val="4FDA2B9B27E645E08AF010F3228A40FA"/>
    <w:rsid w:val="0025130F"/>
  </w:style>
  <w:style w:type="paragraph" w:customStyle="1" w:styleId="134683D01D6746509E0CE7033AA00788">
    <w:name w:val="134683D01D6746509E0CE7033AA00788"/>
    <w:rsid w:val="0025130F"/>
  </w:style>
  <w:style w:type="paragraph" w:customStyle="1" w:styleId="33C946A9E5A24F11AFDFBC05DDB4F083">
    <w:name w:val="33C946A9E5A24F11AFDFBC05DDB4F083"/>
    <w:rsid w:val="0025130F"/>
  </w:style>
  <w:style w:type="paragraph" w:customStyle="1" w:styleId="5890EFEFAB874D90A31EF99266E5B7B3">
    <w:name w:val="5890EFEFAB874D90A31EF99266E5B7B3"/>
    <w:rsid w:val="0025130F"/>
  </w:style>
  <w:style w:type="paragraph" w:customStyle="1" w:styleId="F51FAD7BEF98447696C448068714BE24">
    <w:name w:val="F51FAD7BEF98447696C448068714BE24"/>
    <w:rsid w:val="00F05247"/>
  </w:style>
  <w:style w:type="paragraph" w:customStyle="1" w:styleId="6D15C07EB0DD4442989E0B69FFB867C9">
    <w:name w:val="6D15C07EB0DD4442989E0B69FFB867C9"/>
    <w:rsid w:val="00F05247"/>
  </w:style>
  <w:style w:type="paragraph" w:customStyle="1" w:styleId="906BB25B29FD4C11BDF0EB3FCB723184">
    <w:name w:val="906BB25B29FD4C11BDF0EB3FCB723184"/>
    <w:rsid w:val="00F05247"/>
  </w:style>
  <w:style w:type="paragraph" w:customStyle="1" w:styleId="04877481677F4D8E8AC3071F2249F256">
    <w:name w:val="04877481677F4D8E8AC3071F2249F256"/>
    <w:rsid w:val="00F05247"/>
  </w:style>
  <w:style w:type="paragraph" w:customStyle="1" w:styleId="C2569D9F0F2F45A59CDB2E92F51D79D5">
    <w:name w:val="C2569D9F0F2F45A59CDB2E92F51D79D5"/>
    <w:rsid w:val="00F05247"/>
  </w:style>
  <w:style w:type="paragraph" w:customStyle="1" w:styleId="9B8B6345F18745029C2552F662AEDA05">
    <w:name w:val="9B8B6345F18745029C2552F662AEDA05"/>
    <w:rsid w:val="00F05247"/>
  </w:style>
  <w:style w:type="paragraph" w:customStyle="1" w:styleId="2B8C8EEE62E14E5BA82553B5A7FAEEDF">
    <w:name w:val="2B8C8EEE62E14E5BA82553B5A7FAEEDF"/>
    <w:rsid w:val="00F05247"/>
  </w:style>
  <w:style w:type="paragraph" w:customStyle="1" w:styleId="4FB0AEB73CEA4822B26CFA2E4649443C">
    <w:name w:val="4FB0AEB73CEA4822B26CFA2E4649443C"/>
    <w:rsid w:val="00F05247"/>
  </w:style>
  <w:style w:type="paragraph" w:customStyle="1" w:styleId="FC8B3F1C55E54A3785CC44B5DA370CDF">
    <w:name w:val="FC8B3F1C55E54A3785CC44B5DA370CDF"/>
    <w:rsid w:val="00F05247"/>
  </w:style>
  <w:style w:type="paragraph" w:customStyle="1" w:styleId="1B358F08AEAE40AF837F93463DEF2390">
    <w:name w:val="1B358F08AEAE40AF837F93463DEF2390"/>
    <w:rsid w:val="00C7265B"/>
  </w:style>
  <w:style w:type="paragraph" w:customStyle="1" w:styleId="04D18B68E154429BBDD42D806AE2970E">
    <w:name w:val="04D18B68E154429BBDD42D806AE2970E"/>
    <w:rsid w:val="00C7265B"/>
  </w:style>
  <w:style w:type="paragraph" w:customStyle="1" w:styleId="D6A952B448AA4AF18FDAC08CA60C8EBE">
    <w:name w:val="D6A952B448AA4AF18FDAC08CA60C8EBE"/>
    <w:rsid w:val="00C7265B"/>
  </w:style>
  <w:style w:type="paragraph" w:customStyle="1" w:styleId="8240B943ADEE4B519581F11524BC08F7">
    <w:name w:val="8240B943ADEE4B519581F11524BC08F7"/>
    <w:rsid w:val="00C7265B"/>
  </w:style>
  <w:style w:type="paragraph" w:customStyle="1" w:styleId="565ED16D671A4595BE937221E213938D">
    <w:name w:val="565ED16D671A4595BE937221E213938D"/>
    <w:rsid w:val="00C7265B"/>
  </w:style>
  <w:style w:type="paragraph" w:customStyle="1" w:styleId="A2A6AB578FAB4211BC52663E68F5CD36">
    <w:name w:val="A2A6AB578FAB4211BC52663E68F5CD36"/>
    <w:rsid w:val="00C7265B"/>
  </w:style>
  <w:style w:type="paragraph" w:customStyle="1" w:styleId="BB672C1988FA44C199B78E99E066317A">
    <w:name w:val="BB672C1988FA44C199B78E99E066317A"/>
    <w:rsid w:val="00C7265B"/>
  </w:style>
  <w:style w:type="paragraph" w:customStyle="1" w:styleId="94C4ACA3897E43B0BE63D5970033AC37">
    <w:name w:val="94C4ACA3897E43B0BE63D5970033AC37"/>
    <w:rsid w:val="00C7265B"/>
  </w:style>
  <w:style w:type="paragraph" w:customStyle="1" w:styleId="B2160063ABDE4B2CAB5AD330CBCB8896">
    <w:name w:val="B2160063ABDE4B2CAB5AD330CBCB8896"/>
    <w:rsid w:val="00C7265B"/>
  </w:style>
  <w:style w:type="paragraph" w:customStyle="1" w:styleId="73A9A62BE710426597256BF15A7895AC">
    <w:name w:val="73A9A62BE710426597256BF15A7895AC"/>
    <w:rsid w:val="00C7265B"/>
  </w:style>
  <w:style w:type="paragraph" w:customStyle="1" w:styleId="FFE6CA65D0EE414DBACD7C34A27320F6">
    <w:name w:val="FFE6CA65D0EE414DBACD7C34A27320F6"/>
    <w:rsid w:val="00C7265B"/>
  </w:style>
  <w:style w:type="paragraph" w:customStyle="1" w:styleId="60F7C544FC6B4C68972524C5411DDB8C">
    <w:name w:val="60F7C544FC6B4C68972524C5411DDB8C"/>
    <w:rsid w:val="00C7265B"/>
  </w:style>
  <w:style w:type="paragraph" w:customStyle="1" w:styleId="588178724B2C4EBA8B29630EAA7ADE0E">
    <w:name w:val="588178724B2C4EBA8B29630EAA7ADE0E"/>
    <w:rsid w:val="00C7265B"/>
  </w:style>
  <w:style w:type="paragraph" w:customStyle="1" w:styleId="40CAF4D8CA4E4F4E9B794FAC30A64648">
    <w:name w:val="40CAF4D8CA4E4F4E9B794FAC30A64648"/>
    <w:rsid w:val="00C7265B"/>
  </w:style>
  <w:style w:type="paragraph" w:customStyle="1" w:styleId="F09CB57A460C4DEF9155EF1168568620">
    <w:name w:val="F09CB57A460C4DEF9155EF1168568620"/>
    <w:rsid w:val="00C7265B"/>
  </w:style>
  <w:style w:type="paragraph" w:customStyle="1" w:styleId="953CFE804EB046F1B427A0675D2DB7CF">
    <w:name w:val="953CFE804EB046F1B427A0675D2DB7CF"/>
    <w:rsid w:val="00C7265B"/>
  </w:style>
  <w:style w:type="paragraph" w:customStyle="1" w:styleId="3751A4AF12F4435BBB1045897CCE35F7">
    <w:name w:val="3751A4AF12F4435BBB1045897CCE35F7"/>
    <w:rsid w:val="00C7265B"/>
  </w:style>
  <w:style w:type="paragraph" w:customStyle="1" w:styleId="76AA4ABCA9C446178062F148A775CB3F">
    <w:name w:val="76AA4ABCA9C446178062F148A775CB3F"/>
    <w:rsid w:val="00C7265B"/>
  </w:style>
  <w:style w:type="paragraph" w:customStyle="1" w:styleId="F7E78A7EE1544D92934E779C3EF3B1F6">
    <w:name w:val="F7E78A7EE1544D92934E779C3EF3B1F6"/>
    <w:rsid w:val="00C7265B"/>
  </w:style>
  <w:style w:type="paragraph" w:customStyle="1" w:styleId="C7F11A65126D4EAE9C05E411F8C37C91">
    <w:name w:val="C7F11A65126D4EAE9C05E411F8C37C91"/>
    <w:rsid w:val="00C7265B"/>
  </w:style>
  <w:style w:type="paragraph" w:customStyle="1" w:styleId="0B80714DFD084F80BE3A41D9B74B9BBA">
    <w:name w:val="0B80714DFD084F80BE3A41D9B74B9BBA"/>
    <w:rsid w:val="00C7265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30A5EA-24A7-456A-A6C3-C67B0AD43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10</Pages>
  <Words>4320</Words>
  <Characters>25493</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noskovam</dc:creator>
  <cp:lastModifiedBy>jtalpa</cp:lastModifiedBy>
  <cp:revision>36</cp:revision>
  <cp:lastPrinted>2014-08-18T07:09:00Z</cp:lastPrinted>
  <dcterms:created xsi:type="dcterms:W3CDTF">2014-04-09T05:38:00Z</dcterms:created>
  <dcterms:modified xsi:type="dcterms:W3CDTF">2014-08-29T13:02:00Z</dcterms:modified>
</cp:coreProperties>
</file>